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E9D9C" w14:textId="77777777" w:rsidR="009E1DA7" w:rsidRPr="003164EC" w:rsidRDefault="008B6B5C" w:rsidP="00C150C5">
      <w:pPr>
        <w:pStyle w:val="Titre1"/>
        <w:rPr>
          <w:rStyle w:val="Accentuationintense"/>
          <w:rFonts w:ascii="Sansation" w:hAnsi="Sansation"/>
          <w:b/>
          <w:i w:val="0"/>
        </w:rPr>
        <w:sectPr w:rsidR="009E1DA7" w:rsidRPr="003164EC" w:rsidSect="00C150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Sansation" w:hAnsi="Sansation"/>
          <w:noProof/>
          <w:sz w:val="24"/>
          <w:lang w:val="fr-CH" w:eastAsia="fr-CH"/>
        </w:rPr>
        <w:pict w14:anchorId="6DBA333A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-16.85pt;margin-top:34.15pt;width:106.5pt;height:618.6pt;z-index:-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5vfKAIAAEoEAAAOAAAAZHJzL2Uyb0RvYy54bWysVE2P2jAQvVfqf7B8LwEKLBsRVlu2VJW2&#10;H9K2l94c2yFWbY9rGxL213fssBRt20vVHCybGT+/eW+G1U1vNDlIHxTYik5GY0qk5SCU3VX065ft&#10;qyUlITIrmAYrK3qUgd6sX75Yda6UU2hBC+kJgthQdq6ibYyuLIrAW2lYGIGTFoMNeMMiHv2uEJ51&#10;iG50MR2PF0UHXjgPXIaAv94NQbrO+E0jefzUNEFGoiuK3GJefV7rtBbrFSt3nrlW8RMN9g8sDFMW&#10;Hz1D3bHIyN6r36CM4h4CNHHEwRTQNIrLXANWMxk/q+ahZU7mWlCc4M4yhf8Hyz8ePnuiREUXlFhm&#10;0KJvaBQRkkTZR0mmSaLOhRIzHxzmxv4N9Gh1Lje4e+DfA7GwaZndyVvvoWslE0hxkm4WF1cHnJBA&#10;6u4DCHyL7SNkoL7xJumHihBER6uOZ3uQB+Hpydfz6XyOIY6xq+V8MZ1mAwtWPl13PsR3EgxJm4p6&#10;9D/Ds8N9iIkOK59S0msBtBJbpXU++F290Z4cGPbKNn+5gmdp2pKuotdIZVDgrxDj/P0JwqiITa+V&#10;qejynMTKpNtbK3JLRqb0sEfK2p6ETNoNKsa+7k/G1CCOKKmHoblxGHHTgn+kpMPGrmj4sWdeUqLf&#10;W7TlejKbpUnIh9n8CjUk/jJSX0aY5QhV0UjJsN3EPD1JMAu3aF+jsrDJ54HJiSs2bNb7NFxpIi7P&#10;OevXX8D6JwAAAP//AwBQSwMEFAAGAAgAAAAhAD2vSP/hAAAACwEAAA8AAABkcnMvZG93bnJldi54&#10;bWxMj8FOwzAMhu9IvENkJC5oSyGs7UrTCSGB2A22Ca5Zm7UViVOSrCtvj3eC22/50+/P5Wqyho3a&#10;h96hhNt5Akxj7ZoeWwm77fMsBxaiwkYZh1rCjw6wqi4vSlU07oTvetzEllEJhkJJ6GIcCs5D3Wmr&#10;wtwNGml3cN6qSKNveePVicqt4XdJknKreqQLnRr0U6frr83RSsjvX8fPsBZvH3V6MMt4k40v317K&#10;66vp8QFY1FP8g+GsT+pQkdPeHbEJzEiYCZERKiHNBbAzkC0p7CmIZLEAXpX8/w/VLwAAAP//AwBQ&#10;SwECLQAUAAYACAAAACEAtoM4kv4AAADhAQAAEwAAAAAAAAAAAAAAAAAAAAAAW0NvbnRlbnRfVHlw&#10;ZXNdLnhtbFBLAQItABQABgAIAAAAIQA4/SH/1gAAAJQBAAALAAAAAAAAAAAAAAAAAC8BAABfcmVs&#10;cy8ucmVsc1BLAQItABQABgAIAAAAIQDQP5vfKAIAAEoEAAAOAAAAAAAAAAAAAAAAAC4CAABkcnMv&#10;ZTJvRG9jLnhtbFBLAQItABQABgAIAAAAIQA9r0j/4QAAAAsBAAAPAAAAAAAAAAAAAAAAAIIEAABk&#10;cnMvZG93bnJldi54bWxQSwUGAAAAAAQABADzAAAAkAUAAAAA&#10;">
            <v:textbox>
              <w:txbxContent>
                <w:p w14:paraId="41B3FC23" w14:textId="77777777" w:rsidR="00A47007" w:rsidRPr="00AB7F83" w:rsidRDefault="008B6B5C" w:rsidP="00674E3D">
                  <w:pPr>
                    <w:rPr>
                      <w:rFonts w:ascii="Sansation" w:hAnsi="Sansation"/>
                    </w:rPr>
                  </w:pPr>
                  <w:r>
                    <w:rPr>
                      <w:rFonts w:ascii="Sansation" w:hAnsi="Sansation"/>
                      <w:noProof/>
                      <w:lang w:val="fr-CH" w:eastAsia="fr-CH"/>
                    </w:rPr>
                    <w:pict w14:anchorId="719A4B4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90.6pt;height:90.6pt">
                        <v:imagedata r:id="rId14" o:title="E_SDG_Icons-09"/>
                      </v:shape>
                    </w:pict>
                  </w:r>
                </w:p>
                <w:p w14:paraId="30DCA741" w14:textId="77777777" w:rsidR="00A47007" w:rsidRDefault="00A47007" w:rsidP="00876BCD">
                  <w:pPr>
                    <w:jc w:val="center"/>
                    <w:rPr>
                      <w:rFonts w:ascii="Sansation" w:hAnsi="Sansation"/>
                      <w:lang w:val="en-US"/>
                    </w:rPr>
                  </w:pPr>
                  <w:r w:rsidRPr="00876BCD">
                    <w:rPr>
                      <w:rFonts w:ascii="Sansation" w:hAnsi="Sansation"/>
                      <w:lang w:val="en-US"/>
                    </w:rPr>
                    <w:t>We select innovative participatory research projects dedicated to sustainable development</w:t>
                  </w:r>
                </w:p>
                <w:p w14:paraId="1C09289B" w14:textId="77777777" w:rsidR="00A47007" w:rsidRPr="00876BCD" w:rsidRDefault="00A47007" w:rsidP="00876BCD">
                  <w:pPr>
                    <w:jc w:val="center"/>
                    <w:rPr>
                      <w:rFonts w:ascii="Sansation" w:hAnsi="Sansation"/>
                      <w:lang w:val="en-US"/>
                    </w:rPr>
                  </w:pPr>
                </w:p>
                <w:p w14:paraId="26677A6F" w14:textId="77777777" w:rsidR="00A47007" w:rsidRPr="00AB7F83" w:rsidRDefault="008B6B5C" w:rsidP="007913E1">
                  <w:pPr>
                    <w:jc w:val="center"/>
                    <w:rPr>
                      <w:rFonts w:ascii="Sansation" w:hAnsi="Sansation"/>
                    </w:rPr>
                  </w:pPr>
                  <w:r>
                    <w:rPr>
                      <w:rFonts w:ascii="Sansation" w:hAnsi="Sansation"/>
                      <w:noProof/>
                      <w:lang w:val="fr-CH" w:eastAsia="fr-CH"/>
                    </w:rPr>
                    <w:pict w14:anchorId="4746A7F4">
                      <v:shape id="_x0000_i1028" type="#_x0000_t75" style="width:90.6pt;height:90.6pt">
                        <v:imagedata r:id="rId15" o:title="E_SDG_Icons-17"/>
                      </v:shape>
                    </w:pict>
                  </w:r>
                </w:p>
                <w:p w14:paraId="6AD0A9AC" w14:textId="77777777" w:rsidR="00A47007" w:rsidRPr="00876BCD" w:rsidRDefault="00E31D1C" w:rsidP="00876BCD">
                  <w:pPr>
                    <w:jc w:val="center"/>
                    <w:rPr>
                      <w:rFonts w:ascii="Sansation" w:hAnsi="Sansation"/>
                      <w:lang w:val="en-US"/>
                    </w:rPr>
                  </w:pPr>
                  <w:r>
                    <w:rPr>
                      <w:rFonts w:ascii="Sansation" w:hAnsi="Sansation"/>
                      <w:lang w:val="en-US"/>
                    </w:rPr>
                    <w:t>Most of</w:t>
                  </w:r>
                  <w:r w:rsidR="00A47007" w:rsidRPr="00876BCD">
                    <w:rPr>
                      <w:rFonts w:ascii="Sansation" w:hAnsi="Sansation"/>
                      <w:lang w:val="en-US"/>
                    </w:rPr>
                    <w:t xml:space="preserve"> our scientific projects are </w:t>
                  </w:r>
                  <w:r w:rsidR="00A47007">
                    <w:rPr>
                      <w:rFonts w:ascii="Sansation" w:hAnsi="Sansation"/>
                      <w:lang w:val="en-US"/>
                    </w:rPr>
                    <w:t>i</w:t>
                  </w:r>
                  <w:r w:rsidR="00A47007" w:rsidRPr="00876BCD">
                    <w:rPr>
                      <w:rFonts w:ascii="Sansation" w:hAnsi="Sansation"/>
                      <w:lang w:val="en-US"/>
                    </w:rPr>
                    <w:t>n collaboration with one or more researchers, laboratories and scientific institutions.</w:t>
                  </w:r>
                </w:p>
                <w:p w14:paraId="620A11E9" w14:textId="77777777" w:rsidR="00A47007" w:rsidRPr="00876BCD" w:rsidRDefault="00A47007" w:rsidP="00876BCD">
                  <w:pPr>
                    <w:jc w:val="center"/>
                    <w:rPr>
                      <w:rFonts w:ascii="Sansation" w:hAnsi="Sansation"/>
                      <w:lang w:val="en-US"/>
                    </w:rPr>
                  </w:pPr>
                </w:p>
                <w:p w14:paraId="375DFD2C" w14:textId="77777777" w:rsidR="00A47007" w:rsidRPr="007913E1" w:rsidRDefault="00A47007" w:rsidP="00876BCD">
                  <w:pPr>
                    <w:jc w:val="center"/>
                    <w:rPr>
                      <w:rFonts w:ascii="Sansation" w:hAnsi="Sansation"/>
                      <w:b/>
                      <w:lang w:val="en-US"/>
                    </w:rPr>
                  </w:pPr>
                  <w:r>
                    <w:rPr>
                      <w:rFonts w:ascii="Sansation" w:hAnsi="Sansation"/>
                      <w:b/>
                      <w:lang w:val="en-US"/>
                    </w:rPr>
                    <w:t>Donate now</w:t>
                  </w:r>
                  <w:r w:rsidRPr="007913E1">
                    <w:rPr>
                      <w:rFonts w:ascii="Sansation" w:hAnsi="Sansation"/>
                      <w:b/>
                      <w:lang w:val="en-US"/>
                    </w:rPr>
                    <w:t>:</w:t>
                  </w:r>
                </w:p>
                <w:p w14:paraId="2BC65F8C" w14:textId="77777777" w:rsidR="00A47007" w:rsidRPr="00AB7F83" w:rsidRDefault="00A47007" w:rsidP="007913E1">
                  <w:pPr>
                    <w:jc w:val="center"/>
                    <w:rPr>
                      <w:rFonts w:ascii="Sansation" w:hAnsi="Sansation"/>
                      <w:b/>
                    </w:rPr>
                  </w:pPr>
                  <w:r>
                    <w:rPr>
                      <w:rFonts w:ascii="Sansation" w:hAnsi="Sansation"/>
                      <w:noProof/>
                      <w:lang w:val="en-GB" w:eastAsia="en-GB"/>
                    </w:rPr>
                    <w:drawing>
                      <wp:inline distT="0" distB="0" distL="0" distR="0" wp14:anchorId="7CA6084A" wp14:editId="0898F81F">
                        <wp:extent cx="895350" cy="895350"/>
                        <wp:effectExtent l="0" t="0" r="0" b="0"/>
                        <wp:docPr id="30" name="Image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QR code example.jpg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44C3A2C" w14:textId="77777777" w:rsidR="00A47007" w:rsidRPr="00AB7F83" w:rsidRDefault="00A47007" w:rsidP="00674E3D">
                  <w:pPr>
                    <w:rPr>
                      <w:rFonts w:ascii="Sansation" w:hAnsi="Sansation"/>
                    </w:rPr>
                  </w:pPr>
                </w:p>
                <w:p w14:paraId="2B60B2A8" w14:textId="77777777" w:rsidR="00A47007" w:rsidRPr="00AB7F83" w:rsidRDefault="00A47007" w:rsidP="00674E3D">
                  <w:pPr>
                    <w:rPr>
                      <w:rFonts w:ascii="Sansation" w:hAnsi="Sansation"/>
                    </w:rPr>
                  </w:pPr>
                </w:p>
                <w:p w14:paraId="37B2967F" w14:textId="77777777" w:rsidR="00A47007" w:rsidRPr="00AB7F83" w:rsidRDefault="00A47007" w:rsidP="00674E3D">
                  <w:pPr>
                    <w:rPr>
                      <w:rFonts w:ascii="Sansation" w:hAnsi="Sansation"/>
                    </w:rPr>
                  </w:pPr>
                </w:p>
                <w:p w14:paraId="59445A34" w14:textId="77777777" w:rsidR="00A47007" w:rsidRPr="00AB7F83" w:rsidRDefault="00A47007" w:rsidP="00674E3D">
                  <w:pPr>
                    <w:rPr>
                      <w:rFonts w:ascii="Sansation" w:hAnsi="Sansation"/>
                    </w:rPr>
                  </w:pPr>
                </w:p>
              </w:txbxContent>
            </v:textbox>
            <w10:wrap type="square"/>
          </v:shape>
        </w:pict>
      </w:r>
    </w:p>
    <w:p w14:paraId="5FB155A5" w14:textId="77777777" w:rsidR="00C150C5" w:rsidRPr="004E47B8" w:rsidRDefault="00596D38" w:rsidP="00C150C5">
      <w:pPr>
        <w:rPr>
          <w:rStyle w:val="Accentuationintense"/>
          <w:rFonts w:ascii="Sansation" w:hAnsi="Sansation"/>
          <w:b/>
          <w:i w:val="0"/>
          <w:noProof/>
          <w:color w:val="auto"/>
          <w:lang w:val="en-US" w:eastAsia="fr-CH"/>
        </w:rPr>
      </w:pPr>
      <w:r w:rsidRPr="00596D38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Since its creation in 1992, OSI has been educating children and adults </w:t>
      </w:r>
      <w:r w:rsidR="00DF5698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in</w:t>
      </w:r>
      <w:r w:rsidRPr="00596D38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 science through various actions</w:t>
      </w:r>
      <w:r w:rsidR="00DF5698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 and specifically through science camps</w:t>
      </w:r>
      <w:r w:rsidRPr="00596D38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. </w:t>
      </w:r>
      <w:r w:rsidR="003E2F39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S</w:t>
      </w:r>
      <w:r w:rsidRPr="00596D38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ince 2004, OSI </w:t>
      </w:r>
      <w:r w:rsidR="003E2F39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has taken things a step further by </w:t>
      </w:r>
      <w:r w:rsidRPr="00596D38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introduc</w:t>
      </w:r>
      <w:r w:rsidR="003E2F39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ing</w:t>
      </w:r>
      <w:r w:rsidRPr="00596D38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 xml:space="preserve"> "Real </w:t>
      </w:r>
      <w:r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R</w:t>
      </w:r>
      <w:r w:rsidRPr="00596D38">
        <w:rPr>
          <w:rFonts w:ascii="Sansation" w:hAnsi="Sansation"/>
          <w:b/>
          <w:iCs/>
          <w:noProof/>
          <w:sz w:val="24"/>
          <w:szCs w:val="24"/>
          <w:lang w:val="en-US" w:eastAsia="fr-CH"/>
        </w:rPr>
        <w:t>esearch" in its programme.</w:t>
      </w:r>
    </w:p>
    <w:p w14:paraId="312F81F8" w14:textId="77777777" w:rsidR="00AB7F83" w:rsidRPr="00876BCD" w:rsidRDefault="00596D38" w:rsidP="00AB7F83">
      <w:pPr>
        <w:pStyle w:val="Titre1"/>
        <w:spacing w:before="0"/>
        <w:rPr>
          <w:rFonts w:ascii="Sansation" w:hAnsi="Sansation"/>
          <w:b/>
          <w:iCs/>
          <w:color w:val="76923C" w:themeColor="accent3"/>
          <w:lang w:val="en-GB"/>
        </w:rPr>
      </w:pPr>
      <w:r w:rsidRPr="00876BCD">
        <w:rPr>
          <w:rStyle w:val="Accentuationintense"/>
          <w:rFonts w:ascii="Sansation" w:hAnsi="Sansation"/>
          <w:b/>
          <w:i w:val="0"/>
          <w:color w:val="76923C" w:themeColor="accent3"/>
          <w:lang w:val="en-GB"/>
        </w:rPr>
        <w:t xml:space="preserve">More than </w:t>
      </w:r>
      <w:r w:rsidR="003E2F39">
        <w:rPr>
          <w:rStyle w:val="Accentuationintense"/>
          <w:rFonts w:ascii="Sansation" w:hAnsi="Sansation"/>
          <w:b/>
          <w:i w:val="0"/>
          <w:color w:val="76923C" w:themeColor="accent3"/>
          <w:lang w:val="en-GB"/>
        </w:rPr>
        <w:t>just</w:t>
      </w:r>
      <w:r w:rsidR="00876BCD" w:rsidRPr="00876BCD">
        <w:rPr>
          <w:rStyle w:val="Accentuationintense"/>
          <w:rFonts w:ascii="Sansation" w:hAnsi="Sansation"/>
          <w:b/>
          <w:i w:val="0"/>
          <w:color w:val="76923C" w:themeColor="accent3"/>
          <w:lang w:val="en-GB"/>
        </w:rPr>
        <w:t xml:space="preserve"> </w:t>
      </w:r>
      <w:r w:rsidRPr="00876BCD">
        <w:rPr>
          <w:rStyle w:val="Accentuationintense"/>
          <w:rFonts w:ascii="Sansation" w:hAnsi="Sansation"/>
          <w:b/>
          <w:i w:val="0"/>
          <w:color w:val="76923C" w:themeColor="accent3"/>
          <w:lang w:val="en-GB"/>
        </w:rPr>
        <w:t>"</w:t>
      </w:r>
      <w:r w:rsidR="003E2F39">
        <w:rPr>
          <w:rStyle w:val="Accentuationintense"/>
          <w:rFonts w:ascii="Sansation" w:hAnsi="Sansation"/>
          <w:b/>
          <w:i w:val="0"/>
          <w:color w:val="76923C" w:themeColor="accent3"/>
          <w:lang w:val="en-GB"/>
        </w:rPr>
        <w:t>practical exercises</w:t>
      </w:r>
      <w:r w:rsidRPr="00876BCD">
        <w:rPr>
          <w:rStyle w:val="Accentuationintense"/>
          <w:rFonts w:ascii="Sansation" w:hAnsi="Sansation"/>
          <w:b/>
          <w:i w:val="0"/>
          <w:color w:val="76923C" w:themeColor="accent3"/>
          <w:lang w:val="en-GB"/>
        </w:rPr>
        <w:t>"</w:t>
      </w:r>
    </w:p>
    <w:p w14:paraId="0699D792" w14:textId="2BBFA464" w:rsidR="003E2F39" w:rsidRPr="00D7758B" w:rsidRDefault="003E2F39" w:rsidP="00FD46BE">
      <w:pPr>
        <w:rPr>
          <w:rFonts w:ascii="Sansation" w:hAnsi="Sansation"/>
          <w:iCs/>
          <w:noProof/>
          <w:lang w:val="en-US" w:eastAsia="fr-CH"/>
        </w:rPr>
      </w:pPr>
      <w:r>
        <w:rPr>
          <w:rFonts w:ascii="Sansation" w:hAnsi="Sansation"/>
          <w:iCs/>
          <w:noProof/>
          <w:lang w:val="en-US" w:eastAsia="fr-CH"/>
        </w:rPr>
        <w:t>Most scientific projects</w:t>
      </w:r>
      <w:r w:rsidR="00FD46BE" w:rsidRPr="004E47B8">
        <w:rPr>
          <w:rFonts w:ascii="Sansation" w:hAnsi="Sansation"/>
          <w:iCs/>
          <w:noProof/>
          <w:lang w:val="en-US" w:eastAsia="fr-CH"/>
        </w:rPr>
        <w:t xml:space="preserve">, conducted with "non-expert" children, adolescents or adults, </w:t>
      </w:r>
      <w:r>
        <w:rPr>
          <w:rFonts w:ascii="Sansation" w:hAnsi="Sansation"/>
          <w:iCs/>
          <w:noProof/>
          <w:lang w:val="en-US" w:eastAsia="fr-CH"/>
        </w:rPr>
        <w:t>remain at the stage of "</w:t>
      </w:r>
      <w:r w:rsidR="00FD46BE" w:rsidRPr="004E47B8">
        <w:rPr>
          <w:rFonts w:ascii="Sansation" w:hAnsi="Sansation"/>
          <w:iCs/>
          <w:noProof/>
          <w:lang w:val="en-US" w:eastAsia="fr-CH"/>
        </w:rPr>
        <w:t xml:space="preserve">practical </w:t>
      </w:r>
      <w:r>
        <w:rPr>
          <w:rFonts w:ascii="Sansation" w:hAnsi="Sansation"/>
          <w:iCs/>
          <w:noProof/>
          <w:lang w:val="en-US" w:eastAsia="fr-CH"/>
        </w:rPr>
        <w:t>exercises".</w:t>
      </w:r>
      <w:r w:rsidR="00FD46BE" w:rsidRPr="004E47B8">
        <w:rPr>
          <w:rFonts w:ascii="Sansation" w:hAnsi="Sansation"/>
          <w:iCs/>
          <w:noProof/>
          <w:lang w:val="en-US" w:eastAsia="fr-CH"/>
        </w:rPr>
        <w:t xml:space="preserve"> </w:t>
      </w:r>
      <w:r>
        <w:rPr>
          <w:rFonts w:ascii="Sansation" w:hAnsi="Sansation"/>
          <w:iCs/>
          <w:noProof/>
          <w:lang w:val="en-US" w:eastAsia="fr-CH"/>
        </w:rPr>
        <w:t>These projects simply allow</w:t>
      </w:r>
      <w:r w:rsidR="00FD46BE" w:rsidRPr="004E47B8">
        <w:rPr>
          <w:rFonts w:ascii="Sansation" w:hAnsi="Sansation"/>
          <w:iCs/>
          <w:noProof/>
          <w:lang w:val="en-US" w:eastAsia="fr-CH"/>
        </w:rPr>
        <w:t xml:space="preserve"> </w:t>
      </w:r>
      <w:r w:rsidR="002A6AF7">
        <w:rPr>
          <w:rFonts w:ascii="Sansation" w:hAnsi="Sansation"/>
          <w:iCs/>
          <w:noProof/>
          <w:lang w:val="en-US" w:eastAsia="fr-CH"/>
        </w:rPr>
        <w:t>participant</w:t>
      </w:r>
      <w:r w:rsidR="00FD46BE" w:rsidRPr="004E47B8">
        <w:rPr>
          <w:rFonts w:ascii="Sansation" w:hAnsi="Sansation"/>
          <w:iCs/>
          <w:noProof/>
          <w:lang w:val="en-US" w:eastAsia="fr-CH"/>
        </w:rPr>
        <w:t>s to discover a scientific notion or technique, by reproducing a scientific experiment already conducted many times before, and for which the results are already well known.</w:t>
      </w:r>
    </w:p>
    <w:p w14:paraId="56EFB2A9" w14:textId="0DE75F09" w:rsidR="00FD46BE" w:rsidRDefault="002A6AF7" w:rsidP="004E47B8">
      <w:pPr>
        <w:rPr>
          <w:rFonts w:ascii="Sansation" w:hAnsi="Sansation"/>
          <w:iCs/>
          <w:noProof/>
          <w:sz w:val="24"/>
          <w:szCs w:val="24"/>
          <w:lang w:val="en-US" w:eastAsia="fr-CH"/>
        </w:rPr>
      </w:pPr>
      <w:r w:rsidRPr="004E47B8">
        <w:rPr>
          <w:rFonts w:ascii="Sansation" w:hAnsi="Sansation"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B4C2984" wp14:editId="55EEFA55">
            <wp:simplePos x="0" y="0"/>
            <wp:positionH relativeFrom="column">
              <wp:posOffset>-8255</wp:posOffset>
            </wp:positionH>
            <wp:positionV relativeFrom="paragraph">
              <wp:posOffset>10160</wp:posOffset>
            </wp:positionV>
            <wp:extent cx="1709420" cy="1283970"/>
            <wp:effectExtent l="0" t="0" r="5080" b="0"/>
            <wp:wrapSquare wrapText="bothSides"/>
            <wp:docPr id="14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47B8" w:rsidRPr="004E47B8">
        <w:rPr>
          <w:rFonts w:ascii="Sansation" w:hAnsi="Sansation"/>
          <w:b/>
          <w:iCs/>
          <w:noProof/>
          <w:lang w:val="en-US" w:eastAsia="fr-CH"/>
        </w:rPr>
        <w:t>OSI goes further!</w:t>
      </w:r>
      <w:r w:rsidR="004E47B8" w:rsidRPr="004E47B8">
        <w:rPr>
          <w:rFonts w:ascii="Sansation" w:hAnsi="Sansation"/>
          <w:iCs/>
          <w:noProof/>
          <w:lang w:val="en-US" w:eastAsia="fr-CH"/>
        </w:rPr>
        <w:t xml:space="preserve"> Our scientific </w:t>
      </w:r>
      <w:r w:rsidR="00D7758B">
        <w:rPr>
          <w:rFonts w:ascii="Sansation" w:hAnsi="Sansation"/>
          <w:iCs/>
          <w:noProof/>
          <w:lang w:val="en-US" w:eastAsia="fr-CH"/>
        </w:rPr>
        <w:t>volunteers take part in a real</w:t>
      </w:r>
      <w:r w:rsidR="004E47B8" w:rsidRPr="004E47B8">
        <w:rPr>
          <w:rFonts w:ascii="Sansation" w:hAnsi="Sansation"/>
          <w:iCs/>
          <w:noProof/>
          <w:lang w:val="en-US" w:eastAsia="fr-CH"/>
        </w:rPr>
        <w:t xml:space="preserve"> research project in which neither the</w:t>
      </w:r>
      <w:r w:rsidR="00D7758B">
        <w:rPr>
          <w:rFonts w:ascii="Sansation" w:hAnsi="Sansation"/>
          <w:iCs/>
          <w:noProof/>
          <w:lang w:val="en-US" w:eastAsia="fr-CH"/>
        </w:rPr>
        <w:t xml:space="preserve"> reserachers, nor the</w:t>
      </w:r>
      <w:r w:rsidR="004E47B8" w:rsidRPr="004E47B8">
        <w:rPr>
          <w:rFonts w:ascii="Sansation" w:hAnsi="Sansation"/>
          <w:iCs/>
          <w:noProof/>
          <w:lang w:val="en-US" w:eastAsia="fr-CH"/>
        </w:rPr>
        <w:t xml:space="preserve"> educators</w:t>
      </w:r>
      <w:r w:rsidR="00D7758B">
        <w:rPr>
          <w:rFonts w:ascii="Sansation" w:hAnsi="Sansation"/>
          <w:iCs/>
          <w:noProof/>
          <w:lang w:val="en-US" w:eastAsia="fr-CH"/>
        </w:rPr>
        <w:t>,</w:t>
      </w:r>
      <w:r w:rsidR="004E47B8" w:rsidRPr="004E47B8">
        <w:rPr>
          <w:rFonts w:ascii="Sansation" w:hAnsi="Sansation"/>
          <w:iCs/>
          <w:noProof/>
          <w:lang w:val="en-US" w:eastAsia="fr-CH"/>
        </w:rPr>
        <w:t xml:space="preserve"> nor the </w:t>
      </w:r>
      <w:r>
        <w:rPr>
          <w:rFonts w:ascii="Sansation" w:hAnsi="Sansation"/>
          <w:iCs/>
          <w:noProof/>
          <w:lang w:val="en-US" w:eastAsia="fr-CH"/>
        </w:rPr>
        <w:t>volunteers</w:t>
      </w:r>
      <w:r w:rsidR="004E47B8" w:rsidRPr="004E47B8">
        <w:rPr>
          <w:rFonts w:ascii="Sansation" w:hAnsi="Sansation"/>
          <w:iCs/>
          <w:noProof/>
          <w:lang w:val="en-US" w:eastAsia="fr-CH"/>
        </w:rPr>
        <w:t xml:space="preserve"> know, beforehand, the results they will obtain.</w:t>
      </w:r>
    </w:p>
    <w:p w14:paraId="44A5E731" w14:textId="77777777" w:rsidR="004E47B8" w:rsidRDefault="004E47B8" w:rsidP="004E47B8">
      <w:pPr>
        <w:rPr>
          <w:rStyle w:val="Accentuationintense"/>
          <w:rFonts w:ascii="Sansation" w:hAnsi="Sansation"/>
          <w:i w:val="0"/>
          <w:noProof/>
          <w:color w:val="auto"/>
          <w:sz w:val="24"/>
          <w:szCs w:val="24"/>
          <w:lang w:val="en-US" w:eastAsia="fr-CH"/>
        </w:rPr>
      </w:pPr>
    </w:p>
    <w:p w14:paraId="2BA32EED" w14:textId="77777777" w:rsidR="00D7758B" w:rsidRPr="00D7758B" w:rsidRDefault="00D7758B" w:rsidP="004E47B8">
      <w:pPr>
        <w:rPr>
          <w:rStyle w:val="Accentuationintense"/>
          <w:rFonts w:ascii="Sansation" w:hAnsi="Sansation"/>
          <w:i w:val="0"/>
          <w:noProof/>
          <w:color w:val="auto"/>
          <w:sz w:val="24"/>
          <w:szCs w:val="24"/>
          <w:lang w:val="en-GB" w:eastAsia="fr-CH"/>
        </w:rPr>
      </w:pPr>
    </w:p>
    <w:p w14:paraId="2E4BF1B2" w14:textId="77777777" w:rsidR="009E1DA7" w:rsidRPr="004E47B8" w:rsidRDefault="004E47B8" w:rsidP="009E1DA7">
      <w:pPr>
        <w:pStyle w:val="Titre1"/>
        <w:spacing w:before="0"/>
        <w:rPr>
          <w:rFonts w:ascii="Sansation" w:hAnsi="Sansation"/>
          <w:b/>
          <w:iCs/>
          <w:color w:val="76923C" w:themeColor="accent3"/>
          <w:lang w:val="en-US"/>
        </w:rPr>
      </w:pPr>
      <w:r w:rsidRPr="004E47B8">
        <w:rPr>
          <w:rStyle w:val="Accentuationintense"/>
          <w:rFonts w:ascii="Sansation" w:hAnsi="Sansation"/>
          <w:b/>
          <w:i w:val="0"/>
          <w:color w:val="76923C" w:themeColor="accent3"/>
          <w:lang w:val="en-US"/>
        </w:rPr>
        <w:t>Curiosity, creativity and rigor</w:t>
      </w:r>
    </w:p>
    <w:p w14:paraId="32840AF6" w14:textId="77777777" w:rsidR="004E47B8" w:rsidRPr="007D4DD9" w:rsidRDefault="008B6B5C" w:rsidP="004E47B8">
      <w:pPr>
        <w:rPr>
          <w:rFonts w:ascii="Sansation" w:hAnsi="Sansation"/>
          <w:sz w:val="24"/>
          <w:lang w:val="en-US"/>
        </w:rPr>
      </w:pPr>
      <w:r>
        <w:rPr>
          <w:rStyle w:val="Accentuationintense"/>
          <w:b/>
          <w:color w:val="AAC873" w:themeColor="accent4"/>
          <w:lang w:val="fr-CH" w:eastAsia="fr-CH"/>
        </w:rPr>
        <w:pict w14:anchorId="0848AD1F">
          <v:shape id="_x0000_s1027" type="#_x0000_t202" style="position:absolute;margin-left:273.8pt;margin-top:49.3pt;width:116.85pt;height:97.8pt;z-index:25167462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HD/IgIAAB0EAAAOAAAAZHJzL2Uyb0RvYy54bWysU02P0zAQvSPxHyzfadKwXdqo6WrpUoS0&#10;fEgLF26O7TQWtsfYbpPl1zN22rJabogcrHE882bmzZv1zWg0OUofFNiGzmclJdJyEMruG/rt6+7V&#10;kpIQmRVMg5UNfZSB3mxevlgPrpYV9KCF9ARBbKgH19A+RlcXReC9NCzMwEmLjx14wyJe/b4Qng2I&#10;bnRRleV1MYAXzgOXIeDfu+mRbjJ+10keP3ddkJHohmJtMZ8+n206i82a1XvPXK/4qQz2D1UYpiwm&#10;vUDdscjIwau/oIziHgJ0ccbBFNB1isvcA3YzL59189AzJ3MvSE5wF5rC/4Pln45fPFECZ7egxDKD&#10;M/qOkyJCkijHKEmVOBpcqNH1waFzHN/CiP653+Dugf8IxMK2Z3Yvb72HoZdMYI3zFFk8CZ1wQgJp&#10;h48gMBc7RMhAY+dNIhApIYiOs3q8zAfrIDylvFq+Xq2wTo5v8+qqKq/zBAtWn8OdD/G9BEOS0VCP&#10;Asjw7HgfYiqH1WeXlC2AVmKntM4Xv2+32pMjQ7Hs8pc7eOamLRkaulpUi4xsIcVnHRkVUcxamYYu&#10;y/RN8kp0vLMiu0Sm9GRjJdqe+EmUTOTEsR2ncZxpb0E8ImEeJu3irqHRg/9FyYC6bWj4eWBeUqI/&#10;WCT9DW5FEnq+oOHPRns2mOUY3tBIyWRuY16IRIGFWxxIpzJVaXJT9lOZqMHM4Glfksif3rPXn63e&#10;/AYAAP//AwBQSwMEFAAGAAgAAAAhAH0jZkvgAAAABwEAAA8AAABkcnMvZG93bnJldi54bWxMj8FO&#10;wzAQRO9I/IO1SNyoQ1qVNsSpSqXChSIoSFydeJtYxOsodtrA13c5wW1HM5p5m69G14oj9sF6UnA7&#10;SUAgVd5YqhV8vG9vFiBC1GR06wkVfGOAVXF5kevM+BO94XEfa8ElFDKtoImxy6QMVYNOh4nvkNg7&#10;+N7pyLKvpen1ictdK9MkmUunLfFCozvcNFh97QenYJiVu/6wS17qx6fN9vPnef1g7atS11fj+h5E&#10;xDH+heEXn9GhYKbSD2SCaBXwI1HBcjEHwW46nd6BKPlYzlKQRS7/8xdnAAAA//8DAFBLAQItABQA&#10;BgAIAAAAIQC2gziS/gAAAOEBAAATAAAAAAAAAAAAAAAAAAAAAABbQ29udGVudF9UeXBlc10ueG1s&#10;UEsBAi0AFAAGAAgAAAAhADj9If/WAAAAlAEAAAsAAAAAAAAAAAAAAAAALwEAAF9yZWxzLy5yZWxz&#10;UEsBAi0AFAAGAAgAAAAhADYUcP8iAgAAHQQAAA4AAAAAAAAAAAAAAAAALgIAAGRycy9lMm9Eb2Mu&#10;eG1sUEsBAi0AFAAGAAgAAAAhAH0jZkvgAAAABwEAAA8AAAAAAAAAAAAAAAAAfAQAAGRycy9kb3du&#10;cmV2LnhtbFBLBQYAAAAABAAEAPMAAACJBQAAAAA=&#10;" stroked="f">
            <v:textbox inset="2mm,0,0,0">
              <w:txbxContent>
                <w:p w14:paraId="39B7A095" w14:textId="77777777" w:rsidR="00A47007" w:rsidRPr="00715D4C" w:rsidRDefault="00A47007" w:rsidP="004E47B8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Fonts w:ascii="Sansation" w:hAnsi="Sansation"/>
                      <w:b/>
                      <w:i/>
                      <w:color w:val="CC6600" w:themeColor="accent6"/>
                      <w:lang w:val="en-US"/>
                    </w:rPr>
                  </w:pPr>
                  <w:r w:rsidRPr="00715D4C">
                    <w:rPr>
                      <w:rFonts w:ascii="Sansation" w:hAnsi="Sansation"/>
                      <w:b/>
                      <w:i/>
                      <w:color w:val="CC6600" w:themeColor="accent6"/>
                      <w:lang w:val="en-US"/>
                    </w:rPr>
                    <w:t>Science is too important to be left in the hands of scientists alone.</w:t>
                  </w:r>
                </w:p>
                <w:p w14:paraId="54984BDE" w14:textId="77777777" w:rsidR="00A47007" w:rsidRPr="00715D4C" w:rsidRDefault="00A47007" w:rsidP="004E47B8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Fonts w:ascii="Sansation" w:hAnsi="Sansation"/>
                      <w:b/>
                      <w:i/>
                      <w:color w:val="CC6600" w:themeColor="accent6"/>
                      <w:lang w:val="en-US"/>
                    </w:rPr>
                  </w:pPr>
                </w:p>
                <w:p w14:paraId="71A37862" w14:textId="77777777" w:rsidR="00A47007" w:rsidRPr="00C572C0" w:rsidRDefault="00A47007" w:rsidP="004E47B8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Fonts w:ascii="Sansation" w:hAnsi="Sansation"/>
                      <w:b/>
                      <w:color w:val="CC6600" w:themeColor="accent6"/>
                    </w:rPr>
                  </w:pPr>
                  <w:r w:rsidRPr="00C572C0">
                    <w:rPr>
                      <w:rFonts w:ascii="Sansation" w:hAnsi="Sansation"/>
                      <w:b/>
                      <w:color w:val="CC6600" w:themeColor="accent6"/>
                    </w:rPr>
                    <w:t>M. Carl SAGAN</w:t>
                  </w:r>
                </w:p>
                <w:p w14:paraId="274E47A8" w14:textId="77777777" w:rsidR="00A47007" w:rsidRPr="00C572C0" w:rsidRDefault="00E31D1C" w:rsidP="004E47B8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Fonts w:ascii="Sansation" w:hAnsi="Sansation"/>
                      <w:b/>
                      <w:color w:val="CC6600" w:themeColor="accent6"/>
                    </w:rPr>
                  </w:pPr>
                  <w:r w:rsidRPr="00C572C0">
                    <w:rPr>
                      <w:rFonts w:ascii="Sansation" w:hAnsi="Sansation"/>
                      <w:b/>
                      <w:color w:val="CC6600" w:themeColor="accent6"/>
                    </w:rPr>
                    <w:t>Astronome</w:t>
                  </w:r>
                  <w:r w:rsidR="00A47007" w:rsidRPr="00C572C0">
                    <w:rPr>
                      <w:rFonts w:ascii="Sansation" w:hAnsi="Sansation"/>
                      <w:b/>
                      <w:color w:val="CC6600" w:themeColor="accent6"/>
                    </w:rPr>
                    <w:t xml:space="preserve"> </w:t>
                  </w:r>
                </w:p>
                <w:p w14:paraId="011FBBD8" w14:textId="77777777" w:rsidR="00A47007" w:rsidRPr="00E47312" w:rsidRDefault="00A47007" w:rsidP="004E47B8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Fonts w:ascii="Sansation" w:hAnsi="Sansation"/>
                      <w:b/>
                      <w:color w:val="CC6600" w:themeColor="accent6"/>
                    </w:rPr>
                  </w:pPr>
                </w:p>
              </w:txbxContent>
            </v:textbox>
            <w10:wrap type="square" anchorx="margin"/>
          </v:shape>
        </w:pict>
      </w:r>
      <w:r w:rsidR="007D4DD9" w:rsidRPr="007D4DD9">
        <w:rPr>
          <w:rFonts w:ascii="Sansation" w:hAnsi="Sansation"/>
          <w:lang w:val="en-US"/>
        </w:rPr>
        <w:t xml:space="preserve">3 essential components for conducting scientific research. We bring them together in our projects through the joint work </w:t>
      </w:r>
      <w:r w:rsidR="00E31D1C">
        <w:rPr>
          <w:rFonts w:ascii="Sansation" w:hAnsi="Sansation"/>
          <w:lang w:val="en-US"/>
        </w:rPr>
        <w:t xml:space="preserve">of professional researchers and OSI </w:t>
      </w:r>
      <w:r w:rsidR="007D4DD9" w:rsidRPr="007D4DD9">
        <w:rPr>
          <w:rFonts w:ascii="Sansation" w:hAnsi="Sansation"/>
          <w:lang w:val="en-US"/>
        </w:rPr>
        <w:t>scientific volunteers.</w:t>
      </w:r>
    </w:p>
    <w:p w14:paraId="0EA55C48" w14:textId="77777777" w:rsidR="004E47B8" w:rsidRPr="007D4DD9" w:rsidRDefault="004E47B8" w:rsidP="007D4DD9">
      <w:pPr>
        <w:pStyle w:val="Paragraphedeliste"/>
        <w:numPr>
          <w:ilvl w:val="0"/>
          <w:numId w:val="21"/>
        </w:numPr>
        <w:spacing w:after="80"/>
        <w:contextualSpacing w:val="0"/>
        <w:jc w:val="both"/>
        <w:rPr>
          <w:lang w:val="en-US"/>
        </w:rPr>
      </w:pPr>
      <w:r w:rsidRPr="007D4DD9">
        <w:rPr>
          <w:rFonts w:ascii="Sansation" w:hAnsi="Sansation"/>
          <w:lang w:val="en-US"/>
        </w:rPr>
        <w:t xml:space="preserve"> </w:t>
      </w:r>
      <w:r w:rsidR="007D4DD9" w:rsidRPr="007D4DD9">
        <w:rPr>
          <w:rFonts w:ascii="Sansation" w:hAnsi="Sansation"/>
          <w:b/>
          <w:lang w:val="en-US"/>
        </w:rPr>
        <w:t>Curiosity</w:t>
      </w:r>
      <w:r w:rsidR="00E31D1C" w:rsidRPr="00E31D1C">
        <w:rPr>
          <w:rFonts w:ascii="Sansation" w:hAnsi="Sansation"/>
          <w:b/>
          <w:lang w:val="en-US"/>
        </w:rPr>
        <w:t>:</w:t>
      </w:r>
      <w:r w:rsidR="00E31D1C">
        <w:rPr>
          <w:rFonts w:ascii="Sansation" w:hAnsi="Sansation"/>
          <w:lang w:val="en-US"/>
        </w:rPr>
        <w:t xml:space="preserve"> </w:t>
      </w:r>
      <w:r w:rsidR="00FA6C23">
        <w:rPr>
          <w:rFonts w:ascii="Sansation" w:hAnsi="Sansation"/>
          <w:lang w:val="en-US"/>
        </w:rPr>
        <w:t xml:space="preserve">the spark that triggers the launch of a </w:t>
      </w:r>
      <w:r w:rsidR="007D4DD9" w:rsidRPr="007D4DD9">
        <w:rPr>
          <w:rFonts w:ascii="Sansation" w:hAnsi="Sansation"/>
          <w:lang w:val="en-US"/>
        </w:rPr>
        <w:t>scientific project</w:t>
      </w:r>
      <w:r w:rsidR="00FA6C23">
        <w:rPr>
          <w:rFonts w:ascii="Sansation" w:hAnsi="Sansation"/>
          <w:lang w:val="en-US"/>
        </w:rPr>
        <w:t>. It can drive one’s interest towards</w:t>
      </w:r>
      <w:r w:rsidR="007D4DD9" w:rsidRPr="007D4DD9">
        <w:rPr>
          <w:rFonts w:ascii="Sansation" w:hAnsi="Sansation"/>
          <w:lang w:val="en-US"/>
        </w:rPr>
        <w:t xml:space="preserve"> new scientific questions and</w:t>
      </w:r>
      <w:r w:rsidR="00FA6C23">
        <w:rPr>
          <w:rFonts w:ascii="Sansation" w:hAnsi="Sansation"/>
          <w:lang w:val="en-US"/>
        </w:rPr>
        <w:t xml:space="preserve"> create</w:t>
      </w:r>
      <w:r w:rsidR="007D4DD9" w:rsidRPr="007D4DD9">
        <w:rPr>
          <w:rFonts w:ascii="Sansation" w:hAnsi="Sansation"/>
          <w:lang w:val="en-US"/>
        </w:rPr>
        <w:t xml:space="preserve"> </w:t>
      </w:r>
      <w:r w:rsidR="00FA6C23">
        <w:rPr>
          <w:rFonts w:ascii="Sansation" w:hAnsi="Sansation"/>
          <w:lang w:val="en-US"/>
        </w:rPr>
        <w:t>the will to explore and answer them.</w:t>
      </w:r>
    </w:p>
    <w:p w14:paraId="78D1F29F" w14:textId="77777777" w:rsidR="007D4DD9" w:rsidRPr="00013887" w:rsidRDefault="004E47B8" w:rsidP="007D4DD9">
      <w:pPr>
        <w:pStyle w:val="Paragraphedeliste"/>
        <w:numPr>
          <w:ilvl w:val="0"/>
          <w:numId w:val="21"/>
        </w:numPr>
        <w:spacing w:after="80"/>
        <w:contextualSpacing w:val="0"/>
        <w:jc w:val="both"/>
        <w:rPr>
          <w:rFonts w:ascii="Sansation" w:hAnsi="Sansation"/>
          <w:lang w:val="en-US"/>
        </w:rPr>
      </w:pPr>
      <w:r w:rsidRPr="007D4DD9">
        <w:rPr>
          <w:rFonts w:ascii="Sansation" w:hAnsi="Sansation"/>
          <w:lang w:val="en-US"/>
        </w:rPr>
        <w:t xml:space="preserve"> </w:t>
      </w:r>
      <w:r w:rsidR="007D4DD9" w:rsidRPr="007D4DD9">
        <w:rPr>
          <w:rFonts w:ascii="Sansation" w:hAnsi="Sansation"/>
          <w:b/>
          <w:lang w:val="en-US"/>
        </w:rPr>
        <w:t>Creativity</w:t>
      </w:r>
      <w:r w:rsidR="00FA6C23">
        <w:rPr>
          <w:rFonts w:ascii="Sansation" w:hAnsi="Sansation"/>
          <w:b/>
          <w:lang w:val="en-US"/>
        </w:rPr>
        <w:t>:</w:t>
      </w:r>
      <w:r w:rsidR="00BD6298">
        <w:rPr>
          <w:rFonts w:ascii="Sansation" w:hAnsi="Sansation"/>
          <w:lang w:val="en-US"/>
        </w:rPr>
        <w:t xml:space="preserve"> allows </w:t>
      </w:r>
      <w:r w:rsidR="00FA6C23">
        <w:rPr>
          <w:rFonts w:ascii="Sansation" w:hAnsi="Sansation"/>
          <w:lang w:val="en-US"/>
        </w:rPr>
        <w:t>the exploration of</w:t>
      </w:r>
      <w:r w:rsidR="007D4DD9" w:rsidRPr="007D4DD9">
        <w:rPr>
          <w:rFonts w:ascii="Sansation" w:hAnsi="Sansation"/>
          <w:lang w:val="en-US"/>
        </w:rPr>
        <w:t xml:space="preserve"> scientific </w:t>
      </w:r>
      <w:r w:rsidR="00BD6298">
        <w:rPr>
          <w:rFonts w:ascii="Sansation" w:hAnsi="Sansation"/>
          <w:lang w:val="en-US"/>
        </w:rPr>
        <w:t>questions</w:t>
      </w:r>
      <w:r w:rsidR="007D4DD9" w:rsidRPr="007D4DD9">
        <w:rPr>
          <w:rFonts w:ascii="Sansation" w:hAnsi="Sansation"/>
          <w:lang w:val="en-US"/>
        </w:rPr>
        <w:t xml:space="preserve"> from an angle that has never been considered before. A n</w:t>
      </w:r>
      <w:r w:rsidR="00013887">
        <w:rPr>
          <w:rFonts w:ascii="Sansation" w:hAnsi="Sansation"/>
          <w:lang w:val="en-US"/>
        </w:rPr>
        <w:t xml:space="preserve">eophyte </w:t>
      </w:r>
      <w:r w:rsidR="007D4DD9" w:rsidRPr="007D4DD9">
        <w:rPr>
          <w:rFonts w:ascii="Sansation" w:hAnsi="Sansation"/>
          <w:lang w:val="en-US"/>
        </w:rPr>
        <w:t>can bring new idea</w:t>
      </w:r>
      <w:r w:rsidR="00FA6C23">
        <w:rPr>
          <w:rFonts w:ascii="Sansation" w:hAnsi="Sansation"/>
          <w:lang w:val="en-US"/>
        </w:rPr>
        <w:t>s</w:t>
      </w:r>
      <w:r w:rsidR="007D4DD9" w:rsidRPr="007D4DD9">
        <w:rPr>
          <w:rFonts w:ascii="Sansation" w:hAnsi="Sansation"/>
          <w:lang w:val="en-US"/>
        </w:rPr>
        <w:t xml:space="preserve"> and perspective</w:t>
      </w:r>
      <w:r w:rsidR="00FA6C23">
        <w:rPr>
          <w:rFonts w:ascii="Sansation" w:hAnsi="Sansation"/>
          <w:lang w:val="en-US"/>
        </w:rPr>
        <w:t>s</w:t>
      </w:r>
      <w:r w:rsidR="007D4DD9" w:rsidRPr="007D4DD9">
        <w:rPr>
          <w:rFonts w:ascii="Sansation" w:hAnsi="Sansation"/>
          <w:lang w:val="en-US"/>
        </w:rPr>
        <w:t xml:space="preserve">, and thus find original and innovative approaches to resolve </w:t>
      </w:r>
      <w:r w:rsidR="00FA6C23">
        <w:rPr>
          <w:rFonts w:ascii="Sansation" w:hAnsi="Sansation"/>
          <w:lang w:val="en-US"/>
        </w:rPr>
        <w:t>a</w:t>
      </w:r>
      <w:r w:rsidR="007D4DD9" w:rsidRPr="007D4DD9">
        <w:rPr>
          <w:rFonts w:ascii="Sansation" w:hAnsi="Sansation"/>
          <w:lang w:val="en-US"/>
        </w:rPr>
        <w:t xml:space="preserve"> question.</w:t>
      </w:r>
    </w:p>
    <w:p w14:paraId="2955AE02" w14:textId="77777777" w:rsidR="004E47B8" w:rsidRDefault="004E47B8" w:rsidP="00013887">
      <w:pPr>
        <w:pStyle w:val="Paragraphedeliste"/>
        <w:numPr>
          <w:ilvl w:val="0"/>
          <w:numId w:val="21"/>
        </w:numPr>
        <w:spacing w:after="80"/>
        <w:contextualSpacing w:val="0"/>
        <w:jc w:val="both"/>
        <w:rPr>
          <w:rFonts w:ascii="Sansation" w:hAnsi="Sansation"/>
          <w:lang w:val="en-US"/>
        </w:rPr>
      </w:pPr>
      <w:r w:rsidRPr="00013887">
        <w:rPr>
          <w:rFonts w:ascii="Sansation" w:hAnsi="Sansation"/>
          <w:lang w:val="en-US"/>
        </w:rPr>
        <w:t xml:space="preserve"> </w:t>
      </w:r>
      <w:r w:rsidR="00013887" w:rsidRPr="00013887">
        <w:rPr>
          <w:rFonts w:ascii="Sansation" w:hAnsi="Sansation"/>
          <w:b/>
          <w:lang w:val="en-US"/>
        </w:rPr>
        <w:t>Rigor</w:t>
      </w:r>
      <w:r w:rsidR="00FA6C23">
        <w:rPr>
          <w:rFonts w:ascii="Sansation" w:hAnsi="Sansation"/>
          <w:b/>
          <w:lang w:val="en-US"/>
        </w:rPr>
        <w:t>:</w:t>
      </w:r>
      <w:r w:rsidR="00013887" w:rsidRPr="00013887">
        <w:rPr>
          <w:rFonts w:ascii="Sansation" w:hAnsi="Sansation"/>
          <w:lang w:val="en-US"/>
        </w:rPr>
        <w:t xml:space="preserve"> gives legitimacy to any scientific result. It is </w:t>
      </w:r>
      <w:r w:rsidR="00FA6C23">
        <w:rPr>
          <w:rFonts w:ascii="Sansation" w:hAnsi="Sansation"/>
          <w:lang w:val="en-US"/>
        </w:rPr>
        <w:t>guaranteed through</w:t>
      </w:r>
      <w:r w:rsidR="00013887" w:rsidRPr="00013887">
        <w:rPr>
          <w:rFonts w:ascii="Sansation" w:hAnsi="Sansation"/>
          <w:lang w:val="en-US"/>
        </w:rPr>
        <w:t xml:space="preserve"> specific and relevant scientific protocols,</w:t>
      </w:r>
      <w:r w:rsidR="00FA6C23">
        <w:rPr>
          <w:rFonts w:ascii="Sansation" w:hAnsi="Sansation"/>
          <w:lang w:val="en-US"/>
        </w:rPr>
        <w:t xml:space="preserve"> which are</w:t>
      </w:r>
      <w:r w:rsidR="00013887" w:rsidRPr="00013887">
        <w:rPr>
          <w:rFonts w:ascii="Sansation" w:hAnsi="Sansation"/>
          <w:lang w:val="en-US"/>
        </w:rPr>
        <w:t xml:space="preserve"> defined in a participatory </w:t>
      </w:r>
      <w:r w:rsidR="00DC209F">
        <w:rPr>
          <w:rFonts w:ascii="Sansation" w:hAnsi="Sansation"/>
          <w:lang w:val="en-US"/>
        </w:rPr>
        <w:t xml:space="preserve">and collaborative </w:t>
      </w:r>
      <w:r w:rsidR="00013887" w:rsidRPr="00013887">
        <w:rPr>
          <w:rFonts w:ascii="Sansation" w:hAnsi="Sansation"/>
          <w:lang w:val="en-US"/>
        </w:rPr>
        <w:t>way</w:t>
      </w:r>
      <w:r w:rsidR="00FA6C23">
        <w:rPr>
          <w:rFonts w:ascii="Sansation" w:hAnsi="Sansation"/>
          <w:lang w:val="en-US"/>
        </w:rPr>
        <w:t>,</w:t>
      </w:r>
      <w:r w:rsidR="00013887" w:rsidRPr="00013887">
        <w:rPr>
          <w:rFonts w:ascii="Sansation" w:hAnsi="Sansation"/>
          <w:lang w:val="en-US"/>
        </w:rPr>
        <w:t xml:space="preserve"> with</w:t>
      </w:r>
      <w:r w:rsidR="00FA6C23">
        <w:rPr>
          <w:rFonts w:ascii="Sansation" w:hAnsi="Sansation"/>
          <w:lang w:val="en-US"/>
        </w:rPr>
        <w:t xml:space="preserve"> our partner</w:t>
      </w:r>
      <w:r w:rsidR="00013887" w:rsidRPr="00013887">
        <w:rPr>
          <w:rFonts w:ascii="Sansation" w:hAnsi="Sansation"/>
          <w:lang w:val="en-US"/>
        </w:rPr>
        <w:t xml:space="preserve"> researchers.</w:t>
      </w:r>
    </w:p>
    <w:p w14:paraId="57013A19" w14:textId="77777777" w:rsidR="002864FE" w:rsidRDefault="002864FE" w:rsidP="002864FE">
      <w:pPr>
        <w:pStyle w:val="Paragraphedeliste"/>
        <w:spacing w:after="80"/>
        <w:ind w:left="113"/>
        <w:contextualSpacing w:val="0"/>
        <w:jc w:val="both"/>
        <w:rPr>
          <w:rFonts w:ascii="Sansation" w:hAnsi="Sansation"/>
          <w:lang w:val="en-US"/>
        </w:rPr>
      </w:pPr>
    </w:p>
    <w:p w14:paraId="651EB3D6" w14:textId="77777777" w:rsidR="002864FE" w:rsidRPr="004E47B8" w:rsidRDefault="00FA6C23" w:rsidP="002864FE">
      <w:pPr>
        <w:pStyle w:val="Titre1"/>
        <w:spacing w:before="0"/>
        <w:rPr>
          <w:rFonts w:ascii="Sansation" w:hAnsi="Sansation"/>
          <w:b/>
          <w:iCs/>
          <w:color w:val="76923C" w:themeColor="accent3"/>
          <w:lang w:val="en-US"/>
        </w:rPr>
      </w:pPr>
      <w:r>
        <w:rPr>
          <w:rStyle w:val="Accentuationintense"/>
          <w:rFonts w:ascii="Sansation" w:hAnsi="Sansation"/>
          <w:b/>
          <w:i w:val="0"/>
          <w:color w:val="76923C" w:themeColor="accent3"/>
          <w:lang w:val="en-US"/>
        </w:rPr>
        <w:t>S</w:t>
      </w:r>
      <w:r w:rsidR="002864FE" w:rsidRPr="002864FE">
        <w:rPr>
          <w:rStyle w:val="Accentuationintense"/>
          <w:rFonts w:ascii="Sansation" w:hAnsi="Sansation"/>
          <w:b/>
          <w:i w:val="0"/>
          <w:color w:val="76923C" w:themeColor="accent3"/>
          <w:lang w:val="en-US"/>
        </w:rPr>
        <w:t xml:space="preserve">cience </w:t>
      </w:r>
      <w:r>
        <w:rPr>
          <w:rStyle w:val="Accentuationintense"/>
          <w:rFonts w:ascii="Sansation" w:hAnsi="Sansation"/>
          <w:b/>
          <w:i w:val="0"/>
          <w:color w:val="76923C" w:themeColor="accent3"/>
          <w:lang w:val="en-US"/>
        </w:rPr>
        <w:t>becomes a real pleasure</w:t>
      </w:r>
    </w:p>
    <w:p w14:paraId="65E60204" w14:textId="77777777" w:rsidR="006C10A8" w:rsidRPr="00013887" w:rsidRDefault="002864FE">
      <w:pPr>
        <w:rPr>
          <w:rFonts w:ascii="Sansation" w:hAnsi="Sansation"/>
          <w:lang w:val="en-US"/>
        </w:rPr>
        <w:sectPr w:rsidR="006C10A8" w:rsidRPr="00013887" w:rsidSect="00674E3D">
          <w:type w:val="continuous"/>
          <w:pgSz w:w="11906" w:h="16838"/>
          <w:pgMar w:top="1417" w:right="1417" w:bottom="1417" w:left="1417" w:header="708" w:footer="708" w:gutter="0"/>
          <w:cols w:space="567"/>
          <w:titlePg/>
          <w:docGrid w:linePitch="360"/>
        </w:sectPr>
      </w:pPr>
      <w:r w:rsidRPr="002864FE">
        <w:rPr>
          <w:rFonts w:ascii="Sansation" w:hAnsi="Sansation"/>
          <w:lang w:val="en-US"/>
        </w:rPr>
        <w:t xml:space="preserve">Who said that science </w:t>
      </w:r>
      <w:r w:rsidR="00FA6C23">
        <w:rPr>
          <w:rFonts w:ascii="Sansation" w:hAnsi="Sansation"/>
          <w:lang w:val="en-US"/>
        </w:rPr>
        <w:t>is</w:t>
      </w:r>
      <w:r w:rsidRPr="002864FE">
        <w:rPr>
          <w:rFonts w:ascii="Sansation" w:hAnsi="Sansation"/>
          <w:lang w:val="en-US"/>
        </w:rPr>
        <w:t xml:space="preserve"> boring? Our participatory research projects </w:t>
      </w:r>
      <w:r w:rsidR="005B1380">
        <w:rPr>
          <w:rFonts w:ascii="Sansation" w:hAnsi="Sansation"/>
          <w:lang w:val="en-US"/>
        </w:rPr>
        <w:t>are</w:t>
      </w:r>
      <w:r w:rsidR="00FA6C23">
        <w:rPr>
          <w:rFonts w:ascii="Sansation" w:hAnsi="Sansation"/>
          <w:lang w:val="en-US"/>
        </w:rPr>
        <w:t xml:space="preserve"> incorporated in</w:t>
      </w:r>
      <w:r w:rsidR="005B1380">
        <w:rPr>
          <w:rFonts w:ascii="Sansation" w:hAnsi="Sansation"/>
          <w:lang w:val="en-US"/>
        </w:rPr>
        <w:t xml:space="preserve"> real holidays, filled with </w:t>
      </w:r>
      <w:r w:rsidRPr="002864FE">
        <w:rPr>
          <w:rFonts w:ascii="Sansation" w:hAnsi="Sansation"/>
          <w:lang w:val="en-US"/>
        </w:rPr>
        <w:t>discoveries, new encounters, new experiences, sport</w:t>
      </w:r>
      <w:r w:rsidR="00FA6C23">
        <w:rPr>
          <w:rFonts w:ascii="Sansation" w:hAnsi="Sansation"/>
          <w:lang w:val="en-US"/>
        </w:rPr>
        <w:t>s</w:t>
      </w:r>
      <w:r w:rsidRPr="002864FE">
        <w:rPr>
          <w:rFonts w:ascii="Sansation" w:hAnsi="Sansation"/>
          <w:lang w:val="en-US"/>
        </w:rPr>
        <w:t>, nature, rest and fun!</w:t>
      </w:r>
    </w:p>
    <w:p w14:paraId="43E83529" w14:textId="77777777" w:rsidR="00C150C5" w:rsidRPr="00013887" w:rsidRDefault="00C150C5">
      <w:pPr>
        <w:rPr>
          <w:rFonts w:ascii="Sansation" w:hAnsi="Sansation"/>
          <w:lang w:val="en-US"/>
        </w:rPr>
      </w:pPr>
      <w:r w:rsidRPr="00013887">
        <w:rPr>
          <w:rFonts w:ascii="Sansation" w:hAnsi="Sansation"/>
          <w:lang w:val="en-US"/>
        </w:rPr>
        <w:br w:type="page"/>
      </w:r>
    </w:p>
    <w:p w14:paraId="3E4C3A57" w14:textId="77777777" w:rsidR="00542F02" w:rsidRPr="00013887" w:rsidRDefault="003164EC" w:rsidP="00542F02">
      <w:pPr>
        <w:spacing w:after="0"/>
        <w:rPr>
          <w:rFonts w:ascii="Sansation" w:hAnsi="Sansation"/>
          <w:sz w:val="6"/>
          <w:lang w:val="en-US"/>
        </w:rPr>
      </w:pPr>
      <w:r w:rsidRPr="00013887">
        <w:rPr>
          <w:rFonts w:ascii="Sansation" w:hAnsi="Sansation"/>
          <w:sz w:val="24"/>
          <w:lang w:val="en-US"/>
        </w:rPr>
        <w:lastRenderedPageBreak/>
        <w:t xml:space="preserve">                                      </w:t>
      </w:r>
    </w:p>
    <w:p w14:paraId="0D66EA49" w14:textId="6B6D7BE2" w:rsidR="00C150C5" w:rsidRPr="00596D38" w:rsidRDefault="008B6B5C" w:rsidP="00C257D2">
      <w:pPr>
        <w:spacing w:before="240"/>
        <w:jc w:val="both"/>
        <w:rPr>
          <w:rStyle w:val="Accentuationintense"/>
          <w:rFonts w:ascii="Sansation" w:hAnsi="Sansation"/>
          <w:b/>
          <w:i w:val="0"/>
          <w:iCs w:val="0"/>
          <w:color w:val="auto"/>
          <w:sz w:val="24"/>
          <w:lang w:val="fr-CH"/>
        </w:rPr>
      </w:pPr>
      <w:r>
        <w:rPr>
          <w:rFonts w:ascii="Sansation" w:hAnsi="Sansation"/>
          <w:noProof/>
          <w:sz w:val="24"/>
          <w:lang w:val="fr-CH" w:eastAsia="fr-CH"/>
        </w:rPr>
        <w:pict w14:anchorId="672620CD">
          <v:shape id="_x0000_s1028" type="#_x0000_t202" style="position:absolute;left:0;text-align:left;margin-left:-4.85pt;margin-top:13.4pt;width:106.5pt;height:640.8pt;z-index:-2516531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q/8KgIAAFIEAAAOAAAAZHJzL2Uyb0RvYy54bWysVE2P2yAQvVfqf0DcGztOss1acVbbbFNV&#10;2n5I2156w4BjVMxQILGzv74DzqbRtr1U5YDAMzzevDd4dTN0mhyk8wpMRaeTnBJpOAhldhX9+mX7&#10;akmJD8wIpsHIih6lpzfrly9WvS1lAS1oIR1BEOPL3la0DcGWWeZ5KzvmJ2ClwWADrmMBt26XCcd6&#10;RO90VuT5VdaDE9YBl97j17sxSNcJv2kkD5+axstAdEWRW0izS3Md52y9YuXOMdsqfqLB/oFFx5TB&#10;S89QdywwsnfqN6hOcQcemjDh0GXQNIrLVANWM82fVfPQMitTLSiOt2eZ/P+D5R8Pnx1RoqKzGSWG&#10;dejRN3SKCEmCHIIkRdSot77E1AeLyWF4AwN6ner19h74d08MbFpmdvLWOehbyQRynMaT2cXREcdH&#10;kLr/AALvYvsACWhoXBcFREkIoqNXx7M/yIPweOVsUSwWGOIYW+bFbHmVHMxY+XTcOh/eSehIXFTU&#10;YQMkeHa49yHSYeVTSrzNg1Ziq7ROG7erN9qRA8Nm2aaRKniWpg3pK3qNVEYF/gqRp/EniE4F7Hqt&#10;ulhGHDGJlVG3t0akdWBKj2ukrM1JyKjdqGIY6iH5dvanBnFEZR2MTY6PEhctuEdKemzwivofe+Yk&#10;Jfq9QXeup/N5fBFpM1+8LnDjLiP1ZYQZjlAVDZSMy01IryjSNnCLLjYq6RvtHpmcKGPjJtlPjyy+&#10;jMt9yvr1K1j/BAAA//8DAFBLAwQUAAYACAAAACEAAmjpUeAAAAAKAQAADwAAAGRycy9kb3ducmV2&#10;LnhtbEyPwU7DMBBE70j8g7VIXFBrk1RpE+JUCAkENygIrm7sJhH2OthuGv6e5QTH1TzNvqm3s7Ns&#10;MiEOHiVcLwUwg63XA3YS3l7vFxtgMSnUyno0Er5NhG1zflarSvsTvphplzpGJRgrJaFPaaw4j21v&#10;nIpLPxqk7OCDU4nO0HEd1InKneWZEAV3akD60KvR3PWm/dwdnYTN6nH6iE/583tbHGyZrtbTw1eQ&#10;8vJivr0Blsyc/mD41Sd1aMhp74+oI7MSFuWaSAlZQQsoz0SeA9sTmJViBbyp+f8JzQ8AAAD//wMA&#10;UEsBAi0AFAAGAAgAAAAhALaDOJL+AAAA4QEAABMAAAAAAAAAAAAAAAAAAAAAAFtDb250ZW50X1R5&#10;cGVzXS54bWxQSwECLQAUAAYACAAAACEAOP0h/9YAAACUAQAACwAAAAAAAAAAAAAAAAAvAQAAX3Jl&#10;bHMvLnJlbHNQSwECLQAUAAYACAAAACEAh7av/CoCAABSBAAADgAAAAAAAAAAAAAAAAAuAgAAZHJz&#10;L2Uyb0RvYy54bWxQSwECLQAUAAYACAAAACEAAmjpUeAAAAAKAQAADwAAAAAAAAAAAAAAAACEBAAA&#10;ZHJzL2Rvd25yZXYueG1sUEsFBgAAAAAEAAQA8wAAAJEFAAAAAA==&#10;">
            <v:textbox>
              <w:txbxContent>
                <w:p w14:paraId="01455C1D" w14:textId="77777777" w:rsidR="00A47007" w:rsidRPr="00AB7F83" w:rsidRDefault="00A47007" w:rsidP="0058731F">
                  <w:pPr>
                    <w:jc w:val="center"/>
                    <w:rPr>
                      <w:rFonts w:ascii="Sansation" w:hAnsi="Sansation"/>
                    </w:rPr>
                  </w:pPr>
                  <w:r>
                    <w:rPr>
                      <w:rFonts w:ascii="Sansation" w:hAnsi="Sansation"/>
                      <w:noProof/>
                      <w:lang w:val="en-GB" w:eastAsia="en-GB"/>
                    </w:rPr>
                    <w:drawing>
                      <wp:inline distT="0" distB="0" distL="0" distR="0" wp14:anchorId="6F736CD7" wp14:editId="3A235B0F">
                        <wp:extent cx="1153160" cy="1153160"/>
                        <wp:effectExtent l="0" t="0" r="8890" b="8890"/>
                        <wp:docPr id="9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3160" cy="1153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CEB7CCE" w14:textId="77777777" w:rsidR="00A47007" w:rsidRPr="00542F02" w:rsidRDefault="00A47007" w:rsidP="00F32307">
                  <w:pPr>
                    <w:jc w:val="center"/>
                    <w:rPr>
                      <w:rFonts w:ascii="Sansation" w:hAnsi="Sansation"/>
                      <w:b/>
                    </w:rPr>
                  </w:pPr>
                  <w:r>
                    <w:rPr>
                      <w:rFonts w:ascii="Sansation" w:hAnsi="Sansation"/>
                    </w:rPr>
                    <w:t>Nous sélectionnons des projets de recherche participative innovants au service du développement durable</w:t>
                  </w:r>
                </w:p>
                <w:p w14:paraId="511FD47C" w14:textId="77777777" w:rsidR="00A47007" w:rsidRPr="00AB7F83" w:rsidRDefault="00A47007" w:rsidP="0058731F">
                  <w:pPr>
                    <w:jc w:val="center"/>
                    <w:rPr>
                      <w:rFonts w:ascii="Sansation" w:hAnsi="Sansation"/>
                    </w:rPr>
                  </w:pPr>
                  <w:r>
                    <w:rPr>
                      <w:rFonts w:ascii="Sansation" w:hAnsi="Sansation"/>
                      <w:noProof/>
                      <w:lang w:val="en-GB" w:eastAsia="en-GB"/>
                    </w:rPr>
                    <w:drawing>
                      <wp:inline distT="0" distB="0" distL="0" distR="0" wp14:anchorId="7969181A" wp14:editId="4FCE8C7D">
                        <wp:extent cx="1149350" cy="1149350"/>
                        <wp:effectExtent l="0" t="0" r="0" b="0"/>
                        <wp:docPr id="1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9350" cy="1149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D2782B2" w14:textId="77777777" w:rsidR="00A47007" w:rsidRDefault="00A47007" w:rsidP="00F32307">
                  <w:pPr>
                    <w:jc w:val="center"/>
                    <w:rPr>
                      <w:rFonts w:ascii="Sansation" w:hAnsi="Sansation"/>
                    </w:rPr>
                  </w:pPr>
                  <w:r>
                    <w:rPr>
                      <w:rFonts w:ascii="Sansation" w:hAnsi="Sansation"/>
                    </w:rPr>
                    <w:t>La majorité de nos projets scientifiques se font en collaboration avec un ou plusieurs chercheurs, laboratoires et institutions scientifiques partenaires</w:t>
                  </w:r>
                </w:p>
                <w:p w14:paraId="7FCDC4D8" w14:textId="77777777" w:rsidR="00A47007" w:rsidRPr="0058731F" w:rsidRDefault="00A47007" w:rsidP="00F32307">
                  <w:pPr>
                    <w:jc w:val="center"/>
                    <w:rPr>
                      <w:rFonts w:ascii="Sansation" w:hAnsi="Sansation"/>
                    </w:rPr>
                  </w:pPr>
                  <w:r>
                    <w:rPr>
                      <w:rFonts w:ascii="Sansation" w:hAnsi="Sansation"/>
                    </w:rPr>
                    <w:t>.</w:t>
                  </w:r>
                </w:p>
                <w:p w14:paraId="14059F0A" w14:textId="77777777" w:rsidR="00A47007" w:rsidRDefault="00A47007" w:rsidP="0058731F">
                  <w:pPr>
                    <w:jc w:val="center"/>
                    <w:rPr>
                      <w:rFonts w:ascii="Sansation" w:hAnsi="Sansation"/>
                      <w:b/>
                    </w:rPr>
                  </w:pPr>
                  <w:r>
                    <w:rPr>
                      <w:rFonts w:ascii="Sansation" w:hAnsi="Sansation"/>
                      <w:b/>
                    </w:rPr>
                    <w:t>Faire un don maintenant :</w:t>
                  </w:r>
                </w:p>
                <w:p w14:paraId="36B2ECD1" w14:textId="77777777" w:rsidR="00A47007" w:rsidRPr="00AB7F83" w:rsidRDefault="00A47007" w:rsidP="008C6404">
                  <w:pPr>
                    <w:jc w:val="center"/>
                    <w:rPr>
                      <w:rFonts w:ascii="Sansation" w:hAnsi="Sansation"/>
                      <w:b/>
                    </w:rPr>
                  </w:pPr>
                  <w:r>
                    <w:rPr>
                      <w:rFonts w:ascii="Sansation" w:hAnsi="Sansation"/>
                      <w:noProof/>
                      <w:lang w:val="en-GB" w:eastAsia="en-GB"/>
                    </w:rPr>
                    <w:drawing>
                      <wp:inline distT="0" distB="0" distL="0" distR="0" wp14:anchorId="41F078BE" wp14:editId="4154E8FD">
                        <wp:extent cx="895350" cy="895350"/>
                        <wp:effectExtent l="0" t="0" r="0" b="0"/>
                        <wp:docPr id="13" name="Image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QR code example.jpg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933F1E2" w14:textId="77777777" w:rsidR="00A47007" w:rsidRPr="00AB7F83" w:rsidRDefault="00A47007" w:rsidP="00C150C5">
                  <w:pPr>
                    <w:rPr>
                      <w:rFonts w:ascii="Sansation" w:hAnsi="Sansation"/>
                    </w:rPr>
                  </w:pPr>
                </w:p>
                <w:p w14:paraId="28D32A6B" w14:textId="77777777" w:rsidR="00A47007" w:rsidRPr="00AB7F83" w:rsidRDefault="00A47007" w:rsidP="00C150C5">
                  <w:pPr>
                    <w:rPr>
                      <w:rFonts w:ascii="Sansation" w:hAnsi="Sansation"/>
                    </w:rPr>
                  </w:pPr>
                </w:p>
                <w:p w14:paraId="480F1101" w14:textId="77777777" w:rsidR="00A47007" w:rsidRPr="00AB7F83" w:rsidRDefault="00A47007" w:rsidP="00C150C5">
                  <w:pPr>
                    <w:rPr>
                      <w:rFonts w:ascii="Sansation" w:hAnsi="Sansation"/>
                    </w:rPr>
                  </w:pPr>
                </w:p>
                <w:p w14:paraId="050C2DCE" w14:textId="77777777" w:rsidR="00A47007" w:rsidRPr="00AB7F83" w:rsidRDefault="00A47007" w:rsidP="00C150C5">
                  <w:pPr>
                    <w:rPr>
                      <w:rFonts w:ascii="Sansation" w:hAnsi="Sansation"/>
                    </w:rPr>
                  </w:pPr>
                </w:p>
              </w:txbxContent>
            </v:textbox>
            <w10:wrap type="square"/>
          </v:shape>
        </w:pict>
      </w:r>
      <w:r w:rsidR="00596DEE">
        <w:rPr>
          <w:rFonts w:ascii="Sansation" w:hAnsi="Sansation"/>
          <w:b/>
          <w:sz w:val="24"/>
        </w:rPr>
        <w:t xml:space="preserve">Depuis sa création en 1992, OSI éduque </w:t>
      </w:r>
      <w:r w:rsidR="00C560BB">
        <w:rPr>
          <w:rFonts w:ascii="Sansation" w:hAnsi="Sansation"/>
          <w:b/>
          <w:sz w:val="24"/>
        </w:rPr>
        <w:t xml:space="preserve">et sensibilise </w:t>
      </w:r>
      <w:r w:rsidR="00596DEE">
        <w:rPr>
          <w:rFonts w:ascii="Sansation" w:hAnsi="Sansation"/>
          <w:b/>
          <w:sz w:val="24"/>
        </w:rPr>
        <w:t xml:space="preserve">des enfants et des adultes aux sciences </w:t>
      </w:r>
      <w:r w:rsidR="00C560BB">
        <w:rPr>
          <w:rFonts w:ascii="Sansation" w:hAnsi="Sansation"/>
          <w:b/>
          <w:sz w:val="24"/>
        </w:rPr>
        <w:t>au</w:t>
      </w:r>
      <w:r w:rsidR="00596DEE">
        <w:rPr>
          <w:rFonts w:ascii="Sansation" w:hAnsi="Sansation"/>
          <w:b/>
          <w:sz w:val="24"/>
        </w:rPr>
        <w:t xml:space="preserve"> travers</w:t>
      </w:r>
      <w:r w:rsidR="00C560BB">
        <w:rPr>
          <w:rFonts w:ascii="Sansation" w:hAnsi="Sansation"/>
          <w:b/>
          <w:sz w:val="24"/>
        </w:rPr>
        <w:t xml:space="preserve"> de</w:t>
      </w:r>
      <w:r w:rsidR="00596DEE">
        <w:rPr>
          <w:rFonts w:ascii="Sansation" w:hAnsi="Sansation"/>
          <w:b/>
          <w:sz w:val="24"/>
        </w:rPr>
        <w:t xml:space="preserve"> diverses actions, notamment des séjours de vacances. Depuis 2004, OSI a pris une dimension supplémentaire en introduisant la recherche réelle à son programme</w:t>
      </w:r>
      <w:r w:rsidR="00596DEE" w:rsidRPr="00596D38">
        <w:rPr>
          <w:rFonts w:ascii="Sansation" w:hAnsi="Sansation"/>
          <w:b/>
          <w:sz w:val="24"/>
          <w:lang w:val="fr-CH"/>
        </w:rPr>
        <w:t>.</w:t>
      </w:r>
    </w:p>
    <w:p w14:paraId="40369B5B" w14:textId="77777777" w:rsidR="00C150C5" w:rsidRDefault="00596DEE" w:rsidP="000748C7">
      <w:pPr>
        <w:pStyle w:val="Titre1"/>
        <w:spacing w:before="0" w:after="80"/>
        <w:rPr>
          <w:rStyle w:val="Accentuationintense"/>
          <w:rFonts w:ascii="Sansation" w:hAnsi="Sansation"/>
          <w:b/>
          <w:i w:val="0"/>
          <w:color w:val="AAC873" w:themeColor="accent4"/>
        </w:rPr>
      </w:pPr>
      <w:r>
        <w:rPr>
          <w:rStyle w:val="Accentuationintense"/>
          <w:rFonts w:ascii="Sansation" w:hAnsi="Sansation"/>
          <w:b/>
          <w:i w:val="0"/>
          <w:color w:val="AAC873" w:themeColor="accent4"/>
        </w:rPr>
        <w:t>Plus que des « travaux pratiques »</w:t>
      </w:r>
    </w:p>
    <w:p w14:paraId="09F2CBAD" w14:textId="6C3EECAF" w:rsidR="00C257D2" w:rsidRDefault="00B447C5" w:rsidP="00F32307">
      <w:pPr>
        <w:jc w:val="both"/>
        <w:rPr>
          <w:rFonts w:ascii="Sansation" w:hAnsi="Sansation"/>
        </w:rPr>
      </w:pPr>
      <w:r>
        <w:rPr>
          <w:rFonts w:ascii="Sansation" w:hAnsi="Sansation"/>
        </w:rPr>
        <w:t>La majorité</w:t>
      </w:r>
      <w:r w:rsidR="006B2609" w:rsidRPr="00CF50A4">
        <w:rPr>
          <w:rFonts w:ascii="Sansation" w:hAnsi="Sansation"/>
        </w:rPr>
        <w:t xml:space="preserve"> de</w:t>
      </w:r>
      <w:r>
        <w:rPr>
          <w:rFonts w:ascii="Sansation" w:hAnsi="Sansation"/>
        </w:rPr>
        <w:t>s</w:t>
      </w:r>
      <w:r w:rsidR="006B2609" w:rsidRPr="00CF50A4">
        <w:rPr>
          <w:rFonts w:ascii="Sansation" w:hAnsi="Sansation"/>
        </w:rPr>
        <w:t xml:space="preserve"> projets scientifiques menés avec des enfants,</w:t>
      </w:r>
      <w:r w:rsidR="00CF50A4">
        <w:rPr>
          <w:rFonts w:ascii="Sansation" w:hAnsi="Sansation"/>
        </w:rPr>
        <w:t xml:space="preserve"> adolescents ou adultes « non experts »</w:t>
      </w:r>
      <w:r w:rsidR="006B2609" w:rsidRPr="00CF50A4">
        <w:rPr>
          <w:rFonts w:ascii="Sansation" w:hAnsi="Sansation"/>
        </w:rPr>
        <w:t xml:space="preserve">, </w:t>
      </w:r>
      <w:r>
        <w:rPr>
          <w:rFonts w:ascii="Sansation" w:hAnsi="Sansation"/>
        </w:rPr>
        <w:t>restent</w:t>
      </w:r>
      <w:r w:rsidR="00CF50A4">
        <w:rPr>
          <w:rFonts w:ascii="Sansation" w:hAnsi="Sansation"/>
        </w:rPr>
        <w:t xml:space="preserve"> des « travaux pratiques ». Le projet permet </w:t>
      </w:r>
      <w:r>
        <w:rPr>
          <w:rFonts w:ascii="Sansation" w:hAnsi="Sansation"/>
        </w:rPr>
        <w:t>simplement</w:t>
      </w:r>
      <w:r w:rsidR="00CF50A4">
        <w:rPr>
          <w:rFonts w:ascii="Sansation" w:hAnsi="Sansation"/>
        </w:rPr>
        <w:t xml:space="preserve"> de faire découvrir une notion scientifique, ou une certaine technique scientifique, en reproduisant avec les </w:t>
      </w:r>
      <w:r w:rsidR="002A6AF7">
        <w:rPr>
          <w:rFonts w:ascii="Sansation" w:hAnsi="Sansation"/>
        </w:rPr>
        <w:t>participants</w:t>
      </w:r>
      <w:r w:rsidR="00CF50A4">
        <w:rPr>
          <w:rFonts w:ascii="Sansation" w:hAnsi="Sansation"/>
        </w:rPr>
        <w:t xml:space="preserve"> une expérience déjà réalisée de nombreuses fois et </w:t>
      </w:r>
      <w:r w:rsidR="00C257D2">
        <w:rPr>
          <w:rFonts w:ascii="Sansation" w:hAnsi="Sansation"/>
        </w:rPr>
        <w:t>dont on connaît déjà le résultat.</w:t>
      </w:r>
    </w:p>
    <w:p w14:paraId="39C634CA" w14:textId="450AE119" w:rsidR="00C257D2" w:rsidRDefault="002A6AF7" w:rsidP="00C257D2">
      <w:pPr>
        <w:jc w:val="both"/>
        <w:rPr>
          <w:rFonts w:ascii="Sansation" w:hAnsi="Sansation"/>
        </w:rPr>
      </w:pPr>
      <w:r>
        <w:rPr>
          <w:rFonts w:ascii="Sansation" w:hAnsi="Sansation"/>
          <w:noProof/>
          <w:lang w:val="en-GB" w:eastAsia="en-GB"/>
        </w:rPr>
        <w:drawing>
          <wp:anchor distT="0" distB="0" distL="114300" distR="114300" simplePos="0" relativeHeight="251657216" behindDoc="0" locked="0" layoutInCell="1" allowOverlap="1" wp14:anchorId="3CC54E8F" wp14:editId="40CB2B47">
            <wp:simplePos x="0" y="0"/>
            <wp:positionH relativeFrom="column">
              <wp:posOffset>15875</wp:posOffset>
            </wp:positionH>
            <wp:positionV relativeFrom="paragraph">
              <wp:posOffset>8890</wp:posOffset>
            </wp:positionV>
            <wp:extent cx="1709420" cy="1283970"/>
            <wp:effectExtent l="0" t="0" r="5080" b="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57D2" w:rsidRPr="00C257D2">
        <w:rPr>
          <w:rFonts w:ascii="Sansation" w:hAnsi="Sansation"/>
        </w:rPr>
        <w:t>OSI va plus loin</w:t>
      </w:r>
      <w:r w:rsidR="00C257D2">
        <w:rPr>
          <w:rFonts w:ascii="Sansation" w:hAnsi="Sansation"/>
        </w:rPr>
        <w:t> :</w:t>
      </w:r>
      <w:r w:rsidR="00C257D2" w:rsidRPr="00C257D2">
        <w:rPr>
          <w:rFonts w:ascii="Sansation" w:hAnsi="Sansation"/>
        </w:rPr>
        <w:t xml:space="preserve"> nos bénévoles scientifiques prennent part à un vrai projet de recherche dans lequel ni les éducateurs ni les </w:t>
      </w:r>
      <w:r>
        <w:rPr>
          <w:rFonts w:ascii="Sansation" w:hAnsi="Sansation"/>
        </w:rPr>
        <w:t>volontaire</w:t>
      </w:r>
      <w:r w:rsidR="00C257D2" w:rsidRPr="00C257D2">
        <w:rPr>
          <w:rFonts w:ascii="Sansation" w:hAnsi="Sansation"/>
        </w:rPr>
        <w:t>s ne connaissent, en amont, les résultats qu’ils vont obtenir</w:t>
      </w:r>
      <w:r w:rsidR="001779F1">
        <w:rPr>
          <w:rFonts w:ascii="Sansation" w:hAnsi="Sansation"/>
        </w:rPr>
        <w:t>.</w:t>
      </w:r>
    </w:p>
    <w:p w14:paraId="0175272C" w14:textId="77777777" w:rsidR="002A6AF7" w:rsidRDefault="002A6AF7" w:rsidP="00C257D2">
      <w:pPr>
        <w:pStyle w:val="Titre1"/>
        <w:spacing w:before="0" w:after="80"/>
        <w:rPr>
          <w:rStyle w:val="Accentuationintense"/>
          <w:rFonts w:ascii="Sansation" w:hAnsi="Sansation"/>
          <w:b/>
          <w:i w:val="0"/>
          <w:color w:val="AAC873" w:themeColor="accent4"/>
        </w:rPr>
      </w:pPr>
    </w:p>
    <w:p w14:paraId="03E3F67D" w14:textId="4D6A48BC" w:rsidR="002C76E0" w:rsidRPr="00BA1BC2" w:rsidRDefault="00094029" w:rsidP="00C257D2">
      <w:pPr>
        <w:pStyle w:val="Titre1"/>
        <w:spacing w:before="0" w:after="80"/>
        <w:rPr>
          <w:rStyle w:val="Accentuationintense"/>
          <w:rFonts w:ascii="Sansation" w:hAnsi="Sansation"/>
          <w:b/>
          <w:i w:val="0"/>
          <w:color w:val="AAC873" w:themeColor="accent4"/>
        </w:rPr>
      </w:pPr>
      <w:r>
        <w:rPr>
          <w:rStyle w:val="Accentuationintense"/>
          <w:rFonts w:ascii="Sansation" w:hAnsi="Sansation"/>
          <w:b/>
          <w:i w:val="0"/>
          <w:color w:val="AAC873" w:themeColor="accent4"/>
        </w:rPr>
        <w:t>Curiosité,</w:t>
      </w:r>
      <w:r w:rsidR="002C76E0">
        <w:rPr>
          <w:rStyle w:val="Accentuationintense"/>
          <w:rFonts w:ascii="Sansation" w:hAnsi="Sansation"/>
          <w:b/>
          <w:i w:val="0"/>
          <w:color w:val="AAC873" w:themeColor="accent4"/>
        </w:rPr>
        <w:t xml:space="preserve"> créativité</w:t>
      </w:r>
      <w:r w:rsidRPr="00094029">
        <w:rPr>
          <w:rStyle w:val="Accentuationintense"/>
          <w:rFonts w:ascii="Sansation" w:hAnsi="Sansation"/>
          <w:b/>
          <w:i w:val="0"/>
          <w:color w:val="AAC873" w:themeColor="accent4"/>
        </w:rPr>
        <w:t xml:space="preserve"> </w:t>
      </w:r>
      <w:r>
        <w:rPr>
          <w:rStyle w:val="Accentuationintense"/>
          <w:rFonts w:ascii="Sansation" w:hAnsi="Sansation"/>
          <w:b/>
          <w:i w:val="0"/>
          <w:color w:val="AAC873" w:themeColor="accent4"/>
        </w:rPr>
        <w:t>et rigueur</w:t>
      </w:r>
    </w:p>
    <w:p w14:paraId="5B73C95D" w14:textId="37C27492" w:rsidR="00430927" w:rsidRPr="00C572C0" w:rsidRDefault="00094029" w:rsidP="00F32307">
      <w:pPr>
        <w:spacing w:after="80"/>
        <w:jc w:val="both"/>
        <w:rPr>
          <w:rFonts w:ascii="Sansation" w:hAnsi="Sansation"/>
        </w:rPr>
      </w:pPr>
      <w:r>
        <w:rPr>
          <w:rFonts w:ascii="Sansation" w:hAnsi="Sansation"/>
        </w:rPr>
        <w:t xml:space="preserve">Ce sont là 3 composantes essentielles </w:t>
      </w:r>
      <w:r w:rsidR="005B1380">
        <w:rPr>
          <w:rFonts w:ascii="Sansation" w:hAnsi="Sansation"/>
        </w:rPr>
        <w:t xml:space="preserve">pour faire </w:t>
      </w:r>
      <w:r>
        <w:rPr>
          <w:rFonts w:ascii="Sansation" w:hAnsi="Sansation"/>
        </w:rPr>
        <w:t>de la recherche scientifique</w:t>
      </w:r>
      <w:r w:rsidR="005B1380">
        <w:rPr>
          <w:rFonts w:ascii="Sansation" w:hAnsi="Sansation"/>
        </w:rPr>
        <w:t>.</w:t>
      </w:r>
      <w:r w:rsidR="00B4730A">
        <w:rPr>
          <w:rFonts w:ascii="Sansation" w:hAnsi="Sansation"/>
        </w:rPr>
        <w:t xml:space="preserve"> </w:t>
      </w:r>
      <w:r w:rsidR="005B1380">
        <w:rPr>
          <w:rFonts w:ascii="Sansation" w:hAnsi="Sansation"/>
        </w:rPr>
        <w:t>N</w:t>
      </w:r>
      <w:r w:rsidR="00B4730A">
        <w:rPr>
          <w:rFonts w:ascii="Sansation" w:hAnsi="Sansation"/>
        </w:rPr>
        <w:t>ous</w:t>
      </w:r>
      <w:r w:rsidR="005B1380">
        <w:rPr>
          <w:rFonts w:ascii="Sansation" w:hAnsi="Sansation"/>
        </w:rPr>
        <w:t xml:space="preserve"> les</w:t>
      </w:r>
      <w:r w:rsidR="00B4730A">
        <w:rPr>
          <w:rFonts w:ascii="Sansation" w:hAnsi="Sansation"/>
        </w:rPr>
        <w:t xml:space="preserve"> réunissons dans nos projets grâce au travail conjoint de chercheurs et de</w:t>
      </w:r>
      <w:r w:rsidR="005B1380">
        <w:rPr>
          <w:rFonts w:ascii="Sansation" w:hAnsi="Sansation"/>
        </w:rPr>
        <w:t>s</w:t>
      </w:r>
      <w:r w:rsidR="00B4730A">
        <w:rPr>
          <w:rFonts w:ascii="Sansation" w:hAnsi="Sansation"/>
        </w:rPr>
        <w:t xml:space="preserve"> bénévoles scientifiques</w:t>
      </w:r>
      <w:r w:rsidR="005B1380">
        <w:rPr>
          <w:rFonts w:ascii="Sansation" w:hAnsi="Sansation"/>
        </w:rPr>
        <w:t xml:space="preserve"> d’OSI</w:t>
      </w:r>
      <w:r>
        <w:rPr>
          <w:rFonts w:ascii="Sansation" w:hAnsi="Sansation"/>
        </w:rPr>
        <w:t>.</w:t>
      </w:r>
    </w:p>
    <w:p w14:paraId="0400D838" w14:textId="39FECB19" w:rsidR="00EF5337" w:rsidRPr="008C6404" w:rsidRDefault="008B6B5C" w:rsidP="00F32307">
      <w:pPr>
        <w:pStyle w:val="Paragraphedeliste"/>
        <w:numPr>
          <w:ilvl w:val="0"/>
          <w:numId w:val="21"/>
        </w:numPr>
        <w:spacing w:after="80"/>
        <w:contextualSpacing w:val="0"/>
        <w:jc w:val="both"/>
      </w:pPr>
      <w:r>
        <w:rPr>
          <w:rStyle w:val="Accentuationintense"/>
          <w:b/>
          <w:color w:val="AAC873" w:themeColor="accent4"/>
          <w:lang w:val="fr-CH" w:eastAsia="fr-CH"/>
        </w:rPr>
        <w:pict w14:anchorId="22300E78">
          <v:shape id="_x0000_s1029" type="#_x0000_t202" style="position:absolute;left:0;text-align:left;margin-left:209.65pt;margin-top:2.95pt;width:131.8pt;height:90.7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fJIIgIAABwEAAAOAAAAZHJzL2Uyb0RvYy54bWysU02P0zAQvSPxHyzfadKWQhs1XS1dipCW&#10;D2nhws2xncbC9hjbbVJ+PWOnLRXcEDlYM/HM88x7M+u7wWhylD4osDWdTkpKpOUglN3X9OuX3Ysl&#10;JSEyK5gGK2t6koHebZ4/W/eukjPoQAvpCYLYUPWupl2MriqKwDtpWJiAkxYvW/CGRXT9vhCe9Yhu&#10;dDEry1dFD144D1yGgH8fxku6yfhtK3n81LZBRqJrirXFfPp8NuksNmtW7T1zneLnMtg/VGGYsvjo&#10;FeqBRUYOXv0FZRT3EKCNEw6mgLZVXOYesJtp+Uc3Tx1zMveC5AR3pSn8P1j+8fjZEyVQO0osMyjR&#10;NxSKCEmiHKIks0RR70KFkU8OY+PwBoYUntoN7hH490AsbDtm9/Lee+g7yQSWOE2ZxU3qiBMSSNN/&#10;AIFvsUOEDDS03iRAZIQgOkp1usqDdRCenny5nK9WC0o43k3ny3k5zwIWrLqkOx/iOwmGJKOmHvXP&#10;8Oz4GGIqh1WXkFw+aCV2Suvs+H2z1Z4cGc7KLn+5A+zyNkxb0td0tZgtMrKFlJ/HyKiIs6yVqemy&#10;TN84XYmOt1bkkMiUHm2sRNszP4mSkZw4NENWY36hvQFxQsI8jKOLq4ZGB/4nJT2ObU3DjwPzkhL9&#10;3iLpr3Ep0pxnBw1/MZqLwSzH9JpGSkZzG/M+JAos3KMgrcpUJeXG189l4ghmBs/rkmb81s9Rv5d6&#10;8wsAAP//AwBQSwMEFAAGAAgAAAAhAK5Ff1ziAAAACgEAAA8AAABkcnMvZG93bnJldi54bWxMj8FO&#10;wzAMhu9IvENkJG4s7cRKW5pOY9LgwhDbkLimTdZGNE7VpFvh6WdOcLPlT7+/v1hOtmMnPXjjUEA8&#10;i4BprJ0y2Aj4OGzuUmA+SFSyc6gFfGsPy/L6qpC5cmfc6dM+NIxC0OdSQBtCn3Pu61Zb6Weu10i3&#10;oxusDLQODVeDPFO47fg8ihJupUH60Mper1tdf+1HK2C8r7bDcRu9Nc8v683nz+vqyZh3IW5vptUj&#10;sKCn8AfDrz6pQ0lOlRtRedYJSBaLjFAa4hgYAWmaJcAqAfOHNANeFvx/hfICAAD//wMAUEsBAi0A&#10;FAAGAAgAAAAhALaDOJL+AAAA4QEAABMAAAAAAAAAAAAAAAAAAAAAAFtDb250ZW50X1R5cGVzXS54&#10;bWxQSwECLQAUAAYACAAAACEAOP0h/9YAAACUAQAACwAAAAAAAAAAAAAAAAAvAQAAX3JlbHMvLnJl&#10;bHNQSwECLQAUAAYACAAAACEATG3ySCICAAAcBAAADgAAAAAAAAAAAAAAAAAuAgAAZHJzL2Uyb0Rv&#10;Yy54bWxQSwECLQAUAAYACAAAACEArkV/XOIAAAAKAQAADwAAAAAAAAAAAAAAAAB8BAAAZHJzL2Rv&#10;d25yZXYueG1sUEsFBgAAAAAEAAQA8wAAAIsFAAAAAA==&#10;" stroked="f">
            <v:textbox inset="2mm,0,0,0">
              <w:txbxContent>
                <w:p w14:paraId="79C2BDD3" w14:textId="77777777" w:rsidR="00A47007" w:rsidRDefault="00A47007" w:rsidP="00C572C0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Fonts w:ascii="Sansation" w:hAnsi="Sansation"/>
                      <w:b/>
                      <w:i/>
                      <w:color w:val="CC6600" w:themeColor="accent6"/>
                    </w:rPr>
                  </w:pPr>
                  <w:r w:rsidRPr="00C572C0">
                    <w:rPr>
                      <w:rFonts w:ascii="Sansation" w:hAnsi="Sansation"/>
                      <w:b/>
                      <w:i/>
                      <w:color w:val="CC6600" w:themeColor="accent6"/>
                    </w:rPr>
                    <w:t>La science est une chose trop importante pour être laissée entre les mains des seuls savants.</w:t>
                  </w:r>
                </w:p>
                <w:p w14:paraId="3EF93F3D" w14:textId="77777777" w:rsidR="00A47007" w:rsidRPr="001779F1" w:rsidRDefault="00A47007" w:rsidP="00C572C0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Fonts w:ascii="Sansation" w:hAnsi="Sansation"/>
                      <w:b/>
                      <w:i/>
                      <w:color w:val="CC6600" w:themeColor="accent6"/>
                      <w:sz w:val="12"/>
                      <w:szCs w:val="12"/>
                    </w:rPr>
                  </w:pPr>
                </w:p>
                <w:p w14:paraId="7AFBDD1A" w14:textId="77777777" w:rsidR="00A47007" w:rsidRPr="00C572C0" w:rsidRDefault="00A47007" w:rsidP="00C572C0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Fonts w:ascii="Sansation" w:hAnsi="Sansation"/>
                      <w:b/>
                      <w:color w:val="CC6600" w:themeColor="accent6"/>
                    </w:rPr>
                  </w:pPr>
                  <w:r w:rsidRPr="00C572C0">
                    <w:rPr>
                      <w:rFonts w:ascii="Sansation" w:hAnsi="Sansation"/>
                      <w:b/>
                      <w:color w:val="CC6600" w:themeColor="accent6"/>
                    </w:rPr>
                    <w:t>M. Carl SAGAN</w:t>
                  </w:r>
                </w:p>
                <w:p w14:paraId="2B5E1566" w14:textId="77777777" w:rsidR="00A47007" w:rsidRPr="00C572C0" w:rsidRDefault="00A47007" w:rsidP="00C572C0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Fonts w:ascii="Sansation" w:hAnsi="Sansation"/>
                      <w:b/>
                      <w:color w:val="CC6600" w:themeColor="accent6"/>
                    </w:rPr>
                  </w:pPr>
                  <w:r w:rsidRPr="00C572C0">
                    <w:rPr>
                      <w:rFonts w:ascii="Sansation" w:hAnsi="Sansation"/>
                      <w:b/>
                      <w:color w:val="CC6600" w:themeColor="accent6"/>
                    </w:rPr>
                    <w:t xml:space="preserve">Astronome </w:t>
                  </w:r>
                </w:p>
                <w:p w14:paraId="5367B3B5" w14:textId="77777777" w:rsidR="00A47007" w:rsidRPr="00E47312" w:rsidRDefault="00A47007" w:rsidP="00812BA3">
                  <w:pPr>
                    <w:pBdr>
                      <w:left w:val="single" w:sz="12" w:space="4" w:color="CC6600" w:themeColor="accent6"/>
                    </w:pBdr>
                    <w:spacing w:after="0"/>
                    <w:rPr>
                      <w:rFonts w:ascii="Sansation" w:hAnsi="Sansation"/>
                      <w:b/>
                      <w:color w:val="CC6600" w:themeColor="accent6"/>
                    </w:rPr>
                  </w:pPr>
                </w:p>
              </w:txbxContent>
            </v:textbox>
            <w10:wrap type="square"/>
          </v:shape>
        </w:pict>
      </w:r>
      <w:r w:rsidR="00287191">
        <w:rPr>
          <w:rFonts w:ascii="Sansation" w:hAnsi="Sansation"/>
        </w:rPr>
        <w:t xml:space="preserve"> </w:t>
      </w:r>
      <w:r w:rsidR="001E747D" w:rsidRPr="001779F1">
        <w:rPr>
          <w:rFonts w:ascii="Sansation" w:hAnsi="Sansation"/>
          <w:b/>
        </w:rPr>
        <w:t>La curiosité</w:t>
      </w:r>
      <w:r w:rsidR="00094029">
        <w:rPr>
          <w:rFonts w:ascii="Sansation" w:hAnsi="Sansation"/>
        </w:rPr>
        <w:t xml:space="preserve"> est l’étincelle qui permet de démarrer un projet scientifique. </w:t>
      </w:r>
      <w:r w:rsidR="005B1380">
        <w:rPr>
          <w:rFonts w:ascii="Sansation" w:hAnsi="Sansation"/>
        </w:rPr>
        <w:t>C’est l’impulsion qui nous permet de</w:t>
      </w:r>
      <w:r w:rsidR="00094029">
        <w:rPr>
          <w:rFonts w:ascii="Sansation" w:hAnsi="Sansation"/>
        </w:rPr>
        <w:t xml:space="preserve"> trouver </w:t>
      </w:r>
      <w:r w:rsidR="005B1380">
        <w:rPr>
          <w:rFonts w:ascii="Sansation" w:hAnsi="Sansation"/>
        </w:rPr>
        <w:t xml:space="preserve">et de s’intéresser à </w:t>
      </w:r>
      <w:r w:rsidR="00094029">
        <w:rPr>
          <w:rFonts w:ascii="Sansation" w:hAnsi="Sansation"/>
        </w:rPr>
        <w:t>de nouvelles questions scientifiques</w:t>
      </w:r>
      <w:r w:rsidR="00565A7C">
        <w:rPr>
          <w:rFonts w:ascii="Sansation" w:hAnsi="Sansation"/>
        </w:rPr>
        <w:t xml:space="preserve"> et </w:t>
      </w:r>
      <w:r w:rsidR="005B1380">
        <w:rPr>
          <w:rFonts w:ascii="Sansation" w:hAnsi="Sansation"/>
        </w:rPr>
        <w:t xml:space="preserve">de </w:t>
      </w:r>
      <w:r w:rsidR="00565A7C">
        <w:rPr>
          <w:rFonts w:ascii="Sansation" w:hAnsi="Sansation"/>
        </w:rPr>
        <w:t>tenter d’y répondre</w:t>
      </w:r>
      <w:r w:rsidR="005B1380">
        <w:rPr>
          <w:rFonts w:ascii="Sansation" w:hAnsi="Sansation"/>
        </w:rPr>
        <w:t>…</w:t>
      </w:r>
    </w:p>
    <w:p w14:paraId="2F73913F" w14:textId="77777777" w:rsidR="00EF5337" w:rsidRPr="008C6404" w:rsidRDefault="005875C8" w:rsidP="00F32307">
      <w:pPr>
        <w:pStyle w:val="Paragraphedeliste"/>
        <w:numPr>
          <w:ilvl w:val="0"/>
          <w:numId w:val="21"/>
        </w:numPr>
        <w:spacing w:after="80"/>
        <w:contextualSpacing w:val="0"/>
        <w:jc w:val="both"/>
        <w:rPr>
          <w:rFonts w:ascii="Sansation" w:hAnsi="Sansation"/>
        </w:rPr>
      </w:pPr>
      <w:r>
        <w:rPr>
          <w:rFonts w:ascii="Sansation" w:hAnsi="Sansation"/>
        </w:rPr>
        <w:t xml:space="preserve"> </w:t>
      </w:r>
      <w:r w:rsidR="001E747D" w:rsidRPr="001779F1">
        <w:rPr>
          <w:rFonts w:ascii="Sansation" w:hAnsi="Sansation"/>
          <w:b/>
        </w:rPr>
        <w:t>La créativité</w:t>
      </w:r>
      <w:r w:rsidR="00B4730A">
        <w:rPr>
          <w:rFonts w:ascii="Sansation" w:hAnsi="Sansation"/>
        </w:rPr>
        <w:t xml:space="preserve"> permet d’explorer les questions scientifiques sous un angle jusque là jamais abordé. Un néophyte, </w:t>
      </w:r>
      <w:r w:rsidR="00C257D2">
        <w:rPr>
          <w:rFonts w:ascii="Sansation" w:hAnsi="Sansation"/>
        </w:rPr>
        <w:t>enfant</w:t>
      </w:r>
      <w:r w:rsidR="005B1380">
        <w:rPr>
          <w:rFonts w:ascii="Sansation" w:hAnsi="Sansation"/>
        </w:rPr>
        <w:t>, ado</w:t>
      </w:r>
      <w:r w:rsidR="00C257D2">
        <w:rPr>
          <w:rFonts w:ascii="Sansation" w:hAnsi="Sansation"/>
        </w:rPr>
        <w:t xml:space="preserve"> ou adulte, </w:t>
      </w:r>
      <w:r w:rsidR="00B4730A">
        <w:rPr>
          <w:rFonts w:ascii="Sansation" w:hAnsi="Sansation"/>
        </w:rPr>
        <w:t>peut apporter un regard nouveau, et ainsi trouver des solutions originales</w:t>
      </w:r>
      <w:r w:rsidR="005B1380">
        <w:rPr>
          <w:rFonts w:ascii="Sansation" w:hAnsi="Sansation"/>
        </w:rPr>
        <w:t xml:space="preserve"> et innovantes</w:t>
      </w:r>
      <w:r w:rsidR="00B4730A">
        <w:rPr>
          <w:rFonts w:ascii="Sansation" w:hAnsi="Sansation"/>
        </w:rPr>
        <w:t>.</w:t>
      </w:r>
    </w:p>
    <w:p w14:paraId="7F97DA80" w14:textId="53143343" w:rsidR="00287191" w:rsidRPr="00B4730A" w:rsidRDefault="00287191" w:rsidP="00F32307">
      <w:pPr>
        <w:pStyle w:val="Paragraphedeliste"/>
        <w:numPr>
          <w:ilvl w:val="0"/>
          <w:numId w:val="21"/>
        </w:numPr>
        <w:spacing w:after="80"/>
        <w:contextualSpacing w:val="0"/>
        <w:jc w:val="both"/>
        <w:rPr>
          <w:rFonts w:ascii="Sansation" w:hAnsi="Sansation"/>
        </w:rPr>
      </w:pPr>
      <w:r>
        <w:rPr>
          <w:rFonts w:ascii="Sansation" w:hAnsi="Sansation"/>
        </w:rPr>
        <w:t xml:space="preserve"> </w:t>
      </w:r>
      <w:r w:rsidR="001E747D" w:rsidRPr="001779F1">
        <w:rPr>
          <w:rFonts w:ascii="Sansation" w:hAnsi="Sansation"/>
          <w:b/>
        </w:rPr>
        <w:t>La rigueur</w:t>
      </w:r>
      <w:r w:rsidR="00B4730A">
        <w:rPr>
          <w:rFonts w:ascii="Sansation" w:hAnsi="Sansation"/>
        </w:rPr>
        <w:t xml:space="preserve"> donne sa légitimité à tout résultat scientifique. Elle est apporté</w:t>
      </w:r>
      <w:r w:rsidR="00C257D2">
        <w:rPr>
          <w:rFonts w:ascii="Sansation" w:hAnsi="Sansation"/>
        </w:rPr>
        <w:t>e</w:t>
      </w:r>
      <w:r w:rsidR="00B4730A">
        <w:rPr>
          <w:rFonts w:ascii="Sansation" w:hAnsi="Sansation"/>
        </w:rPr>
        <w:t xml:space="preserve"> par des protocoles scientifiques clairs, définis </w:t>
      </w:r>
      <w:r w:rsidR="00C257D2">
        <w:rPr>
          <w:rFonts w:ascii="Sansation" w:hAnsi="Sansation"/>
        </w:rPr>
        <w:t xml:space="preserve">de façon participative </w:t>
      </w:r>
      <w:r w:rsidR="005B1380">
        <w:rPr>
          <w:rFonts w:ascii="Sansation" w:hAnsi="Sansation"/>
        </w:rPr>
        <w:t>et collaborative avec</w:t>
      </w:r>
      <w:r w:rsidR="00C257D2">
        <w:rPr>
          <w:rFonts w:ascii="Sansation" w:hAnsi="Sansation"/>
        </w:rPr>
        <w:t xml:space="preserve"> </w:t>
      </w:r>
      <w:r w:rsidR="005B1380">
        <w:rPr>
          <w:rFonts w:ascii="Sansation" w:hAnsi="Sansation"/>
        </w:rPr>
        <w:t>l</w:t>
      </w:r>
      <w:r w:rsidR="00B4730A">
        <w:rPr>
          <w:rFonts w:ascii="Sansation" w:hAnsi="Sansation"/>
        </w:rPr>
        <w:t>es chercheurs de nos laboratoires partenaires.</w:t>
      </w:r>
    </w:p>
    <w:p w14:paraId="7FA65EAD" w14:textId="48FF83FB" w:rsidR="008C6404" w:rsidRPr="000748C7" w:rsidRDefault="00D55FD2" w:rsidP="000748C7">
      <w:pPr>
        <w:pStyle w:val="Titre1"/>
        <w:spacing w:before="0" w:after="80"/>
        <w:rPr>
          <w:rStyle w:val="Accentuationintense"/>
          <w:iCs w:val="0"/>
          <w:color w:val="AAC873" w:themeColor="accent4"/>
        </w:rPr>
      </w:pPr>
      <w:r>
        <w:rPr>
          <w:rStyle w:val="Accentuationintense"/>
          <w:rFonts w:ascii="Sansation" w:hAnsi="Sansation"/>
          <w:b/>
          <w:i w:val="0"/>
          <w:color w:val="AAC873" w:themeColor="accent4"/>
        </w:rPr>
        <w:t xml:space="preserve">Faire </w:t>
      </w:r>
      <w:r w:rsidR="00C560BB">
        <w:rPr>
          <w:rStyle w:val="Accentuationintense"/>
          <w:rFonts w:ascii="Sansation" w:hAnsi="Sansation"/>
          <w:b/>
          <w:i w:val="0"/>
          <w:color w:val="AAC873" w:themeColor="accent4"/>
        </w:rPr>
        <w:t>de</w:t>
      </w:r>
      <w:r w:rsidR="002864FE">
        <w:rPr>
          <w:rStyle w:val="Accentuationintense"/>
          <w:rFonts w:ascii="Sansation" w:hAnsi="Sansation"/>
          <w:b/>
          <w:i w:val="0"/>
          <w:color w:val="AAC873" w:themeColor="accent4"/>
        </w:rPr>
        <w:t xml:space="preserve"> </w:t>
      </w:r>
      <w:r>
        <w:rPr>
          <w:rStyle w:val="Accentuationintense"/>
          <w:rFonts w:ascii="Sansation" w:hAnsi="Sansation"/>
          <w:b/>
          <w:i w:val="0"/>
          <w:color w:val="AAC873" w:themeColor="accent4"/>
        </w:rPr>
        <w:t xml:space="preserve">la science </w:t>
      </w:r>
      <w:r w:rsidR="00C257D2">
        <w:rPr>
          <w:rStyle w:val="Accentuationintense"/>
          <w:rFonts w:ascii="Sansation" w:hAnsi="Sansation"/>
          <w:b/>
          <w:i w:val="0"/>
          <w:color w:val="AAC873" w:themeColor="accent4"/>
        </w:rPr>
        <w:t xml:space="preserve">devient un </w:t>
      </w:r>
      <w:r w:rsidR="00C560BB">
        <w:rPr>
          <w:rStyle w:val="Accentuationintense"/>
          <w:rFonts w:ascii="Sansation" w:hAnsi="Sansation"/>
          <w:b/>
          <w:i w:val="0"/>
          <w:color w:val="AAC873" w:themeColor="accent4"/>
        </w:rPr>
        <w:t xml:space="preserve">vrai </w:t>
      </w:r>
      <w:r w:rsidR="00C257D2">
        <w:rPr>
          <w:rStyle w:val="Accentuationintense"/>
          <w:rFonts w:ascii="Sansation" w:hAnsi="Sansation"/>
          <w:b/>
          <w:i w:val="0"/>
          <w:color w:val="AAC873" w:themeColor="accent4"/>
        </w:rPr>
        <w:t>plaisir</w:t>
      </w:r>
    </w:p>
    <w:p w14:paraId="2C8B0E8E" w14:textId="77777777" w:rsidR="00075B7C" w:rsidRPr="00075B7C" w:rsidRDefault="00F32307" w:rsidP="00075B7C">
      <w:pPr>
        <w:pStyle w:val="Paragraphedeliste"/>
        <w:spacing w:after="80"/>
        <w:ind w:left="113"/>
        <w:contextualSpacing w:val="0"/>
        <w:jc w:val="both"/>
        <w:rPr>
          <w:rFonts w:ascii="Sansation" w:hAnsi="Sansation"/>
        </w:rPr>
      </w:pPr>
      <w:r>
        <w:rPr>
          <w:rFonts w:ascii="Sansation" w:hAnsi="Sansation"/>
        </w:rPr>
        <w:t xml:space="preserve">Qui a dit que les sciences étaient ennuyeuses ? </w:t>
      </w:r>
      <w:r w:rsidR="00075B7C">
        <w:rPr>
          <w:rFonts w:ascii="Sansation" w:hAnsi="Sansation"/>
        </w:rPr>
        <w:t xml:space="preserve">Nos projets de recherche participative s’insèrent dans de vraies vacances, avec au programme </w:t>
      </w:r>
      <w:r w:rsidR="00C560BB">
        <w:rPr>
          <w:rFonts w:ascii="Sansation" w:hAnsi="Sansation"/>
        </w:rPr>
        <w:t xml:space="preserve">de nombreuses </w:t>
      </w:r>
      <w:r w:rsidR="00075B7C">
        <w:rPr>
          <w:rFonts w:ascii="Sansation" w:hAnsi="Sansation"/>
        </w:rPr>
        <w:t xml:space="preserve">découvertes, </w:t>
      </w:r>
      <w:r w:rsidR="00C560BB">
        <w:rPr>
          <w:rFonts w:ascii="Sansation" w:hAnsi="Sansation"/>
        </w:rPr>
        <w:t xml:space="preserve">des rencontres, un </w:t>
      </w:r>
      <w:r w:rsidR="00075B7C">
        <w:rPr>
          <w:rFonts w:ascii="Sansation" w:hAnsi="Sansation"/>
        </w:rPr>
        <w:t>changement d’air,</w:t>
      </w:r>
      <w:r w:rsidR="00C560BB">
        <w:rPr>
          <w:rFonts w:ascii="Sansation" w:hAnsi="Sansation"/>
        </w:rPr>
        <w:t xml:space="preserve"> du</w:t>
      </w:r>
      <w:r w:rsidR="00075B7C">
        <w:rPr>
          <w:rFonts w:ascii="Sansation" w:hAnsi="Sansation"/>
        </w:rPr>
        <w:t xml:space="preserve"> sport, </w:t>
      </w:r>
      <w:r w:rsidR="00C560BB">
        <w:rPr>
          <w:rFonts w:ascii="Sansation" w:hAnsi="Sansation"/>
        </w:rPr>
        <w:t xml:space="preserve">la </w:t>
      </w:r>
      <w:r w:rsidR="00075B7C">
        <w:rPr>
          <w:rFonts w:ascii="Sansation" w:hAnsi="Sansation"/>
        </w:rPr>
        <w:t xml:space="preserve">nature et </w:t>
      </w:r>
      <w:r w:rsidR="00C560BB">
        <w:rPr>
          <w:rFonts w:ascii="Sansation" w:hAnsi="Sansation"/>
        </w:rPr>
        <w:t xml:space="preserve">de la </w:t>
      </w:r>
      <w:r w:rsidR="00075B7C">
        <w:rPr>
          <w:rFonts w:ascii="Sansation" w:hAnsi="Sansation"/>
        </w:rPr>
        <w:t>détente !</w:t>
      </w:r>
    </w:p>
    <w:sectPr w:rsidR="00075B7C" w:rsidRPr="00075B7C" w:rsidSect="00674E3D">
      <w:type w:val="continuous"/>
      <w:pgSz w:w="11906" w:h="16838"/>
      <w:pgMar w:top="1417" w:right="1417" w:bottom="1417" w:left="1417" w:header="708" w:footer="708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FB431" w14:textId="77777777" w:rsidR="008B6B5C" w:rsidRDefault="008B6B5C" w:rsidP="00D8279B">
      <w:pPr>
        <w:spacing w:after="0" w:line="240" w:lineRule="auto"/>
      </w:pPr>
      <w:r>
        <w:separator/>
      </w:r>
    </w:p>
  </w:endnote>
  <w:endnote w:type="continuationSeparator" w:id="0">
    <w:p w14:paraId="0F2B8E79" w14:textId="77777777" w:rsidR="008B6B5C" w:rsidRDefault="008B6B5C" w:rsidP="00D8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nsation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99C67" w14:textId="77777777" w:rsidR="002A6AF7" w:rsidRDefault="002A6A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99D54" w14:textId="77777777" w:rsidR="00A47007" w:rsidRPr="003164EC" w:rsidRDefault="00A47007" w:rsidP="003164EC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Objectif Sciences International</w:t>
    </w:r>
  </w:p>
  <w:p w14:paraId="1E45874B" w14:textId="77777777" w:rsidR="00A47007" w:rsidRPr="003164EC" w:rsidRDefault="00A47007" w:rsidP="003164EC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sponsorship@osi-ngo.org</w:t>
    </w:r>
  </w:p>
  <w:p w14:paraId="6C6411C0" w14:textId="77777777" w:rsidR="00A47007" w:rsidRPr="003164EC" w:rsidRDefault="00A47007" w:rsidP="003164EC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+41 77 471 71 69 / +33 6 67 80 58 46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39638" w14:textId="77777777" w:rsidR="00A47007" w:rsidRPr="003164EC" w:rsidRDefault="00A47007" w:rsidP="001B0D08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Objectif Sciences International</w:t>
    </w:r>
  </w:p>
  <w:p w14:paraId="58F6B1D7" w14:textId="77777777" w:rsidR="00A47007" w:rsidRPr="003164EC" w:rsidRDefault="00A47007" w:rsidP="001B0D08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sponsorship@osi-ngo.org</w:t>
    </w:r>
  </w:p>
  <w:p w14:paraId="0B117A99" w14:textId="77777777" w:rsidR="00A47007" w:rsidRPr="003164EC" w:rsidRDefault="00A47007" w:rsidP="001B0D08">
    <w:pPr>
      <w:pStyle w:val="Pieddepage"/>
      <w:jc w:val="center"/>
      <w:rPr>
        <w:rFonts w:ascii="Sansation" w:hAnsi="Sansation"/>
        <w:sz w:val="20"/>
      </w:rPr>
    </w:pPr>
    <w:r w:rsidRPr="003164EC">
      <w:rPr>
        <w:rFonts w:ascii="Sansation" w:hAnsi="Sansation"/>
        <w:sz w:val="20"/>
      </w:rPr>
      <w:t>+41 77 471 71 69 / +33 6 67 80 58 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B8933" w14:textId="77777777" w:rsidR="008B6B5C" w:rsidRDefault="008B6B5C" w:rsidP="00D8279B">
      <w:pPr>
        <w:spacing w:after="0" w:line="240" w:lineRule="auto"/>
      </w:pPr>
      <w:r>
        <w:separator/>
      </w:r>
    </w:p>
  </w:footnote>
  <w:footnote w:type="continuationSeparator" w:id="0">
    <w:p w14:paraId="49740D3C" w14:textId="77777777" w:rsidR="008B6B5C" w:rsidRDefault="008B6B5C" w:rsidP="00D82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95945" w14:textId="77777777" w:rsidR="002A6AF7" w:rsidRDefault="002A6A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32552" w14:textId="7D56BFAC" w:rsidR="00A47007" w:rsidRPr="00C150C5" w:rsidRDefault="008B6B5C" w:rsidP="00C150C5">
    <w:pPr>
      <w:pStyle w:val="En-tte"/>
    </w:pPr>
    <w:r>
      <w:rPr>
        <w:rFonts w:ascii="Sansation" w:hAnsi="Sansation"/>
        <w:b/>
        <w:bCs/>
        <w:noProof/>
        <w:color w:val="76923C" w:themeColor="accent3"/>
        <w:sz w:val="88"/>
        <w:szCs w:val="88"/>
        <w:lang w:val="fr-CH" w:eastAsia="fr-CH"/>
      </w:rPr>
      <w:pict w14:anchorId="7A26C12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54.9pt;margin-top:-14.4pt;width:270.75pt;height:69.55pt;z-index:-251654144;visibility:visible;mso-wrap-distance-left:0;mso-wrap-distance-right:0;mso-position-horizontal-relative:margin;mso-width-relative:margin;mso-height-relative:margin" wrapcoords="-60 0 -60 21368 21600 21368 21600 0 -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4fKJAIAACEEAAAOAAAAZHJzL2Uyb0RvYy54bWysU02P0zAQvSPxHyzfadq0hW7UdLV0KUJa&#10;PqSFCzfHdhoL22Nst8nur2fsdLsFbogcrJnMzPObN+P19WA0OUofFNiaziZTSqTlIJTd1/Tb192r&#10;FSUhMiuYBitr+iADvd68fLHuXSVL6EAL6QmC2FD1rqZdjK4qisA7aViYgJMWgy14wyK6fl8Iz3pE&#10;N7oop9PXRQ9eOA9choB/b8cg3WT8tpU8fm7bICPRNUVuMZ8+n006i82aVXvPXKf4iQb7BxaGKYuX&#10;nqFuWWTk4NVfUEZxDwHaOOFgCmhbxWXuAbuZTf/o5r5jTuZeUJzgzjKF/wfLPx2/eKJETeclJZYZ&#10;nNF3nBQRkkQ5REnKpFHvQoWp9w6T4/AWBpx17je4O+A/ArGw7Zjdyxvvoe8kE8hxliqLi9IRJySQ&#10;pv8IAu9ihwgZaGi9SQKiJATRcVYP5/kgD8Lx53wxXy3LJSUcY6vVvFwt8xWseqp2PsT3EgxJRk09&#10;zj+js+NdiIkNq55S0mUBtBI7pXV2/L7Zak+ODHdll78T+m9p2pK+pleJR6qykOrzGhkVcZe1Mkhu&#10;mr5Uzqqkxjsrsh2Z0qONTLQ9yZMUGbWJQzNgYtKsAfGAQnkYdxbfGBod+EdKetzXmoafB+YlJfqD&#10;RbGvZotFWvDsLJZvSnT8ZaS5jDDLEaqmkZLR3Mb8KMaObnAorcp6PTM5ccU9zDKe3kxa9Es/Zz2/&#10;7M0vAAAA//8DAFBLAwQUAAYACAAAACEA+YRcmOAAAAALAQAADwAAAGRycy9kb3ducmV2LnhtbEyP&#10;wW7CMAyG75P2DpEn7TJBWjqglKZom7RpVxgP4DamrWiSqgm0vP2807jZ8qff35/vJtOJKw2+dVZB&#10;PI9AkK2cbm2t4PjzOUtB+IBWY+csKbiRh13x+JBjpt1o93Q9hFpwiPUZKmhC6DMpfdWQQT93PVm+&#10;ndxgMPA61FIPOHK46eQiilbSYGv5Q4M9fTRUnQ8Xo+D0Pb4sN2P5FY7r/evqHdt16W5KPT9Nb1sQ&#10;gabwD8OfPqtDwU6lu1jtRacgiTasHhTMFikPTKTLOAFRMhpHCcgil/cdil8AAAD//wMAUEsBAi0A&#10;FAAGAAgAAAAhALaDOJL+AAAA4QEAABMAAAAAAAAAAAAAAAAAAAAAAFtDb250ZW50X1R5cGVzXS54&#10;bWxQSwECLQAUAAYACAAAACEAOP0h/9YAAACUAQAACwAAAAAAAAAAAAAAAAAvAQAAX3JlbHMvLnJl&#10;bHNQSwECLQAUAAYACAAAACEAjAOHyiQCAAAhBAAADgAAAAAAAAAAAAAAAAAuAgAAZHJzL2Uyb0Rv&#10;Yy54bWxQSwECLQAUAAYACAAAACEA+YRcmOAAAAALAQAADwAAAAAAAAAAAAAAAAB+BAAAZHJzL2Rv&#10;d25yZXYueG1sUEsFBgAAAAAEAAQA8wAAAIsFAAAAAA==&#10;" stroked="f">
          <v:textbox>
            <w:txbxContent>
              <w:p w14:paraId="717B1530" w14:textId="77777777" w:rsidR="00A47007" w:rsidRPr="00C150C5" w:rsidRDefault="00A47007" w:rsidP="00C150C5">
                <w:pPr>
                  <w:pStyle w:val="Titre"/>
                  <w:jc w:val="center"/>
                  <w:rPr>
                    <w:rFonts w:ascii="Sansation" w:hAnsi="Sansation"/>
                    <w:b/>
                    <w:color w:val="BF9000" w:themeColor="accent2"/>
                  </w:rPr>
                </w:pPr>
                <w:r>
                  <w:rPr>
                    <w:rFonts w:ascii="Sansation" w:hAnsi="Sansation"/>
                    <w:b/>
                    <w:color w:val="BF9000" w:themeColor="accent2"/>
                  </w:rPr>
                  <w:t>La recherche réelle chez OSI</w:t>
                </w:r>
              </w:p>
            </w:txbxContent>
          </v:textbox>
          <w10:wrap type="tight" anchorx="margin"/>
        </v:shape>
      </w:pict>
    </w:r>
    <w:r w:rsidR="002A6AF7">
      <w:rPr>
        <w:noProof/>
      </w:rPr>
      <w:drawing>
        <wp:inline distT="0" distB="0" distL="0" distR="0" wp14:anchorId="04042BDD" wp14:editId="2F1372DC">
          <wp:extent cx="1493520" cy="669878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463" cy="675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161FB" w14:textId="11022BFF" w:rsidR="00A47007" w:rsidRDefault="008B6B5C">
    <w:pPr>
      <w:pStyle w:val="En-tte"/>
    </w:pPr>
    <w:r>
      <w:rPr>
        <w:rFonts w:ascii="Sansation" w:hAnsi="Sansation"/>
        <w:b/>
        <w:bCs/>
        <w:noProof/>
        <w:color w:val="76923C" w:themeColor="accent3"/>
        <w:sz w:val="88"/>
        <w:szCs w:val="88"/>
        <w:lang w:val="fr-CH" w:eastAsia="fr-CH"/>
      </w:rPr>
      <w:pict w14:anchorId="724CE6D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5.4pt;margin-top:-14.4pt;width:351.75pt;height:69.55pt;z-index:-251657216;visibility:visible;mso-wrap-distance-left:0;mso-wrap-distance-right:0;mso-position-horizontal-relative:margin;mso-width-relative:margin;mso-height-relative:margin" wrapcoords="-46 0 -46 21368 21600 21368 21600 0 -46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cNKAIAACkEAAAOAAAAZHJzL2Uyb0RvYy54bWysU02P0zAQvSPxHyzfadrQbrtR09XSpQhp&#10;+ZAWLtwc22ksbI+x3SbLr2fsdLsFbogcrJnMzPObN+P1zWA0OUofFNiaziZTSqTlIJTd1/Trl92r&#10;FSUhMiuYBitr+igDvdm8fLHuXSVL6EAL6QmC2FD1rqZdjK4qisA7aViYgJMWgy14wyK6fl8Iz3pE&#10;N7oop9OrogcvnAcuQ8C/d2OQbjJ+20oeP7VtkJHomiK3mE+fzyadxWbNqr1nrlP8RIP9AwvDlMVL&#10;z1B3LDJy8OovKKO4hwBtnHAwBbSt4jL3gN3Mpn9089AxJ3MvKE5wZ5nC/4PlH4+fPVGipuVsSYll&#10;Bof0DUdFhCRRDlGSMonUu1Bh7oPD7Di8gQGHnRsO7h7490AsbDtm9/LWe+g7yQSSnKXK4qJ0xAkJ&#10;pOk/gMC72CFCBhpab5KCqAlBdBzW43lAyINw/DmfXy3LckEJx9hq9bpcLfIVrHqqdj7EdxIMSUZN&#10;PS5ARmfH+xATG1Y9paTLAmgldkrr7Ph9s9WeHBkuyy5/J/Tf0rQlfU2vF8gjVVlI9XmPjIq4zFoZ&#10;JDdNXypnVVLjrRXZjkzp0UYm2p7kSYqM2sShGfI4snZJugbEI+rlYdxdfGtodOB/UtLj3tY0/Dgw&#10;LynR7y1qfj2bz9OiZ2e+WJbo+MtIcxlhliNUTSMlo7mN+XGMjd3ibFqVZXtmcqKM+5jVPL2dtPCX&#10;fs56fuGbXwAAAP//AwBQSwMEFAAGAAgAAAAhAAXkDXHgAAAACwEAAA8AAABkcnMvZG93bnJldi54&#10;bWxMj8FOwzAMhu9IvENkJC5oS9aNdStNJ0ACcd3YA7hN1lY0TtVka/f2mBO72fKn39+f7ybXiYsd&#10;QutJw2KuQFiqvGmp1nD8/phtQISIZLDzZDVcbYBdcX+XY2b8SHt7OcRacAiFDDU0MfaZlKFqrMMw&#10;970lvp384DDyOtTSDDhyuOtkotRaOmyJPzTY2/fGVj+Hs9Nw+hqfnrdj+RmP6X61fsM2Lf1V68eH&#10;6fUFRLRT/IfhT5/VoWCn0p/JBNFpSFLF6lHDLNnwwMQ2XS1BlIwu1BJkkcvbDsUvAAAA//8DAFBL&#10;AQItABQABgAIAAAAIQC2gziS/gAAAOEBAAATAAAAAAAAAAAAAAAAAAAAAABbQ29udGVudF9UeXBl&#10;c10ueG1sUEsBAi0AFAAGAAgAAAAhADj9If/WAAAAlAEAAAsAAAAAAAAAAAAAAAAALwEAAF9yZWxz&#10;Ly5yZWxzUEsBAi0AFAAGAAgAAAAhAGuZZw0oAgAAKQQAAA4AAAAAAAAAAAAAAAAALgIAAGRycy9l&#10;Mm9Eb2MueG1sUEsBAi0AFAAGAAgAAAAhAAXkDXHgAAAACwEAAA8AAAAAAAAAAAAAAAAAggQAAGRy&#10;cy9kb3ducmV2LnhtbFBLBQYAAAAABAAEAPMAAACPBQAAAAA=&#10;" stroked="f">
          <v:textbox>
            <w:txbxContent>
              <w:p w14:paraId="1205A4DA" w14:textId="77777777" w:rsidR="00A47007" w:rsidRPr="004E47B8" w:rsidRDefault="00A47007" w:rsidP="001B0D08">
                <w:pPr>
                  <w:pStyle w:val="Titre"/>
                  <w:jc w:val="center"/>
                  <w:rPr>
                    <w:rFonts w:ascii="Sansation" w:hAnsi="Sansation"/>
                    <w:b/>
                    <w:color w:val="7F7F7F" w:themeColor="accent1"/>
                    <w:lang w:val="en-US"/>
                  </w:rPr>
                </w:pPr>
                <w:r w:rsidRPr="004E47B8">
                  <w:rPr>
                    <w:rFonts w:ascii="Sansation" w:hAnsi="Sansation"/>
                    <w:b/>
                    <w:color w:val="7F7F7F" w:themeColor="accent1"/>
                    <w:lang w:val="en-US"/>
                  </w:rPr>
                  <w:t xml:space="preserve">Real Research </w:t>
                </w:r>
                <w:r>
                  <w:rPr>
                    <w:rFonts w:ascii="Sansation" w:hAnsi="Sansation"/>
                    <w:b/>
                    <w:color w:val="7F7F7F" w:themeColor="accent1"/>
                    <w:lang w:val="en-US"/>
                  </w:rPr>
                  <w:t>at</w:t>
                </w:r>
                <w:r w:rsidRPr="004E47B8">
                  <w:rPr>
                    <w:rFonts w:ascii="Sansation" w:hAnsi="Sansation"/>
                    <w:b/>
                    <w:color w:val="7F7F7F" w:themeColor="accent1"/>
                    <w:lang w:val="en-US"/>
                  </w:rPr>
                  <w:t xml:space="preserve"> OSI</w:t>
                </w:r>
              </w:p>
            </w:txbxContent>
          </v:textbox>
          <w10:wrap type="tight" anchorx="margin"/>
        </v:shape>
      </w:pict>
    </w:r>
    <w:r w:rsidR="002A6AF7">
      <w:rPr>
        <w:noProof/>
      </w:rPr>
      <w:drawing>
        <wp:inline distT="0" distB="0" distL="0" distR="0" wp14:anchorId="1B5E813F" wp14:editId="13911CCA">
          <wp:extent cx="1493520" cy="669878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463" cy="675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47007" w:rsidRPr="00D362CE">
      <w:rPr>
        <w:rFonts w:ascii="Sansation" w:hAnsi="Sansation"/>
        <w:b/>
        <w:bCs/>
        <w:noProof/>
        <w:color w:val="76923C" w:themeColor="accent3"/>
        <w:sz w:val="88"/>
        <w:szCs w:val="8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B0DEB"/>
    <w:multiLevelType w:val="hybridMultilevel"/>
    <w:tmpl w:val="67A6E590"/>
    <w:lvl w:ilvl="0" w:tplc="B1EAF0F8">
      <w:start w:val="1"/>
      <w:numFmt w:val="bullet"/>
      <w:suff w:val="nothing"/>
      <w:lvlText w:val=""/>
      <w:lvlJc w:val="left"/>
      <w:pPr>
        <w:ind w:left="907" w:firstLine="4763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94290"/>
    <w:multiLevelType w:val="hybridMultilevel"/>
    <w:tmpl w:val="BD6EC7D6"/>
    <w:lvl w:ilvl="0" w:tplc="5936E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40"/>
        <w:kern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31C35"/>
    <w:multiLevelType w:val="hybridMultilevel"/>
    <w:tmpl w:val="BF883C8C"/>
    <w:lvl w:ilvl="0" w:tplc="2CF631A0">
      <w:start w:val="1"/>
      <w:numFmt w:val="bullet"/>
      <w:suff w:val="nothing"/>
      <w:lvlText w:val=""/>
      <w:lvlJc w:val="left"/>
      <w:pPr>
        <w:ind w:left="5670" w:hanging="5670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15A92"/>
    <w:multiLevelType w:val="hybridMultilevel"/>
    <w:tmpl w:val="CC0C7A2C"/>
    <w:lvl w:ilvl="0" w:tplc="13DA0DF8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B7A4B"/>
    <w:multiLevelType w:val="hybridMultilevel"/>
    <w:tmpl w:val="AE986D90"/>
    <w:lvl w:ilvl="0" w:tplc="CF2AF674">
      <w:start w:val="1"/>
      <w:numFmt w:val="bullet"/>
      <w:lvlText w:val=""/>
      <w:lvlJc w:val="left"/>
      <w:pPr>
        <w:ind w:left="567" w:hanging="454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74D82"/>
    <w:multiLevelType w:val="hybridMultilevel"/>
    <w:tmpl w:val="78AE25A0"/>
    <w:lvl w:ilvl="0" w:tplc="1628599C">
      <w:start w:val="1"/>
      <w:numFmt w:val="bullet"/>
      <w:lvlText w:val=""/>
      <w:lvlJc w:val="left"/>
      <w:pPr>
        <w:tabs>
          <w:tab w:val="num" w:pos="113"/>
        </w:tabs>
        <w:ind w:left="227" w:hanging="22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A0FC2"/>
    <w:multiLevelType w:val="hybridMultilevel"/>
    <w:tmpl w:val="71DEAEA2"/>
    <w:lvl w:ilvl="0" w:tplc="A5E4B098">
      <w:start w:val="1"/>
      <w:numFmt w:val="bullet"/>
      <w:suff w:val="space"/>
      <w:lvlText w:val=""/>
      <w:lvlJc w:val="left"/>
      <w:pPr>
        <w:ind w:left="397" w:hanging="5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F4228"/>
    <w:multiLevelType w:val="hybridMultilevel"/>
    <w:tmpl w:val="99109D1E"/>
    <w:lvl w:ilvl="0" w:tplc="056A14F6">
      <w:start w:val="1"/>
      <w:numFmt w:val="bullet"/>
      <w:suff w:val="space"/>
      <w:lvlText w:val=""/>
      <w:lvlJc w:val="left"/>
      <w:pPr>
        <w:ind w:left="227" w:hanging="22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C4ED7"/>
    <w:multiLevelType w:val="hybridMultilevel"/>
    <w:tmpl w:val="CCFC5FCC"/>
    <w:lvl w:ilvl="0" w:tplc="EA22D43A">
      <w:start w:val="1"/>
      <w:numFmt w:val="bullet"/>
      <w:suff w:val="space"/>
      <w:lvlText w:val=""/>
      <w:lvlJc w:val="left"/>
      <w:pPr>
        <w:ind w:left="907" w:hanging="56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438C7"/>
    <w:multiLevelType w:val="hybridMultilevel"/>
    <w:tmpl w:val="F820883A"/>
    <w:lvl w:ilvl="0" w:tplc="A47491D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A6DFC"/>
    <w:multiLevelType w:val="hybridMultilevel"/>
    <w:tmpl w:val="743232A8"/>
    <w:lvl w:ilvl="0" w:tplc="2FD67762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57263"/>
    <w:multiLevelType w:val="hybridMultilevel"/>
    <w:tmpl w:val="0C1AAB12"/>
    <w:lvl w:ilvl="0" w:tplc="54A803B4">
      <w:start w:val="1"/>
      <w:numFmt w:val="bullet"/>
      <w:suff w:val="space"/>
      <w:lvlText w:val=""/>
      <w:lvlJc w:val="left"/>
      <w:pPr>
        <w:ind w:left="113" w:hanging="113"/>
      </w:pPr>
      <w:rPr>
        <w:rFonts w:ascii="Symbol" w:hAnsi="Symbol" w:hint="default"/>
        <w:spacing w:val="-40"/>
        <w:kern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268EF"/>
    <w:multiLevelType w:val="hybridMultilevel"/>
    <w:tmpl w:val="CB2627AE"/>
    <w:lvl w:ilvl="0" w:tplc="FD0C67EE">
      <w:start w:val="1"/>
      <w:numFmt w:val="bullet"/>
      <w:suff w:val="space"/>
      <w:lvlText w:val=""/>
      <w:lvlJc w:val="left"/>
      <w:pPr>
        <w:ind w:left="567" w:hanging="454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93470"/>
    <w:multiLevelType w:val="hybridMultilevel"/>
    <w:tmpl w:val="B2A2A77E"/>
    <w:lvl w:ilvl="0" w:tplc="64C8E6CA">
      <w:start w:val="1"/>
      <w:numFmt w:val="bullet"/>
      <w:lvlText w:val=""/>
      <w:lvlJc w:val="left"/>
      <w:pPr>
        <w:tabs>
          <w:tab w:val="num" w:pos="0"/>
        </w:tabs>
        <w:ind w:left="227" w:hanging="22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9C2C8E"/>
    <w:multiLevelType w:val="hybridMultilevel"/>
    <w:tmpl w:val="B91E5D72"/>
    <w:lvl w:ilvl="0" w:tplc="6D1413B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D2AF7"/>
    <w:multiLevelType w:val="hybridMultilevel"/>
    <w:tmpl w:val="0A54902E"/>
    <w:lvl w:ilvl="0" w:tplc="81BA328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FD45D8"/>
    <w:multiLevelType w:val="hybridMultilevel"/>
    <w:tmpl w:val="5C7C897A"/>
    <w:lvl w:ilvl="0" w:tplc="D9147458">
      <w:start w:val="1"/>
      <w:numFmt w:val="bullet"/>
      <w:suff w:val="space"/>
      <w:lvlText w:val=""/>
      <w:lvlJc w:val="left"/>
      <w:pPr>
        <w:ind w:left="567" w:hanging="22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7D515B"/>
    <w:multiLevelType w:val="hybridMultilevel"/>
    <w:tmpl w:val="A2CAA47E"/>
    <w:lvl w:ilvl="0" w:tplc="B964D09E">
      <w:start w:val="1"/>
      <w:numFmt w:val="bullet"/>
      <w:lvlText w:val=""/>
      <w:lvlJc w:val="left"/>
      <w:pPr>
        <w:tabs>
          <w:tab w:val="num" w:pos="284"/>
        </w:tabs>
        <w:ind w:left="567" w:hanging="454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DF27A9"/>
    <w:multiLevelType w:val="hybridMultilevel"/>
    <w:tmpl w:val="CEC4C510"/>
    <w:lvl w:ilvl="0" w:tplc="D9621A64">
      <w:numFmt w:val="bullet"/>
      <w:lvlText w:val="-"/>
      <w:lvlJc w:val="left"/>
      <w:pPr>
        <w:ind w:left="720" w:hanging="360"/>
      </w:pPr>
      <w:rPr>
        <w:rFonts w:ascii="Sansation" w:eastAsiaTheme="minorHAnsi" w:hAnsi="Sansation" w:cstheme="minorBidi" w:hint="default"/>
        <w:b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312D6F"/>
    <w:multiLevelType w:val="hybridMultilevel"/>
    <w:tmpl w:val="838E583C"/>
    <w:lvl w:ilvl="0" w:tplc="7A7EB6CA">
      <w:start w:val="1"/>
      <w:numFmt w:val="bullet"/>
      <w:suff w:val="nothing"/>
      <w:lvlText w:val=""/>
      <w:lvlJc w:val="left"/>
      <w:pPr>
        <w:ind w:left="907" w:hanging="56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B00726"/>
    <w:multiLevelType w:val="hybridMultilevel"/>
    <w:tmpl w:val="79B6ACD0"/>
    <w:lvl w:ilvl="0" w:tplc="6700FE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B63A35"/>
    <w:multiLevelType w:val="hybridMultilevel"/>
    <w:tmpl w:val="A156F14A"/>
    <w:lvl w:ilvl="0" w:tplc="BD8AF68C">
      <w:start w:val="1"/>
      <w:numFmt w:val="bullet"/>
      <w:lvlText w:val=""/>
      <w:lvlJc w:val="left"/>
      <w:pPr>
        <w:tabs>
          <w:tab w:val="num" w:pos="5670"/>
        </w:tabs>
        <w:ind w:left="227" w:hanging="227"/>
      </w:pPr>
      <w:rPr>
        <w:rFonts w:ascii="Symbol" w:hAnsi="Symbol" w:hint="default"/>
        <w:b w:val="0"/>
        <w:color w:val="auto"/>
        <w:spacing w:val="-40"/>
        <w:kern w:val="24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20"/>
  </w:num>
  <w:num w:numId="4">
    <w:abstractNumId w:val="10"/>
  </w:num>
  <w:num w:numId="5">
    <w:abstractNumId w:val="4"/>
  </w:num>
  <w:num w:numId="6">
    <w:abstractNumId w:val="12"/>
  </w:num>
  <w:num w:numId="7">
    <w:abstractNumId w:val="9"/>
  </w:num>
  <w:num w:numId="8">
    <w:abstractNumId w:val="17"/>
  </w:num>
  <w:num w:numId="9">
    <w:abstractNumId w:val="3"/>
  </w:num>
  <w:num w:numId="10">
    <w:abstractNumId w:val="15"/>
  </w:num>
  <w:num w:numId="11">
    <w:abstractNumId w:val="16"/>
  </w:num>
  <w:num w:numId="12">
    <w:abstractNumId w:val="6"/>
  </w:num>
  <w:num w:numId="13">
    <w:abstractNumId w:val="8"/>
  </w:num>
  <w:num w:numId="14">
    <w:abstractNumId w:val="19"/>
  </w:num>
  <w:num w:numId="15">
    <w:abstractNumId w:val="0"/>
  </w:num>
  <w:num w:numId="16">
    <w:abstractNumId w:val="2"/>
  </w:num>
  <w:num w:numId="17">
    <w:abstractNumId w:val="5"/>
  </w:num>
  <w:num w:numId="18">
    <w:abstractNumId w:val="21"/>
  </w:num>
  <w:num w:numId="19">
    <w:abstractNumId w:val="13"/>
  </w:num>
  <w:num w:numId="20">
    <w:abstractNumId w:val="7"/>
  </w:num>
  <w:num w:numId="21">
    <w:abstractNumId w:val="1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927"/>
    <w:rsid w:val="000002BA"/>
    <w:rsid w:val="00013887"/>
    <w:rsid w:val="00052118"/>
    <w:rsid w:val="000748C7"/>
    <w:rsid w:val="00075B7C"/>
    <w:rsid w:val="00094029"/>
    <w:rsid w:val="000A7032"/>
    <w:rsid w:val="000B28E1"/>
    <w:rsid w:val="000F1044"/>
    <w:rsid w:val="001063C4"/>
    <w:rsid w:val="001153FA"/>
    <w:rsid w:val="001468E5"/>
    <w:rsid w:val="0015270F"/>
    <w:rsid w:val="0017067F"/>
    <w:rsid w:val="001779F1"/>
    <w:rsid w:val="00180104"/>
    <w:rsid w:val="001B0D08"/>
    <w:rsid w:val="001C4A5E"/>
    <w:rsid w:val="001D0FDE"/>
    <w:rsid w:val="001D13EB"/>
    <w:rsid w:val="001D35C0"/>
    <w:rsid w:val="001E747D"/>
    <w:rsid w:val="00227A2A"/>
    <w:rsid w:val="00242CE5"/>
    <w:rsid w:val="00250E48"/>
    <w:rsid w:val="002864FE"/>
    <w:rsid w:val="00287191"/>
    <w:rsid w:val="002A6AF7"/>
    <w:rsid w:val="002A7D36"/>
    <w:rsid w:val="002B48E9"/>
    <w:rsid w:val="002C215C"/>
    <w:rsid w:val="002C76E0"/>
    <w:rsid w:val="002D3178"/>
    <w:rsid w:val="003164EC"/>
    <w:rsid w:val="00331C7B"/>
    <w:rsid w:val="00332E67"/>
    <w:rsid w:val="003C6430"/>
    <w:rsid w:val="003E2F39"/>
    <w:rsid w:val="0040479B"/>
    <w:rsid w:val="00426D6C"/>
    <w:rsid w:val="00430927"/>
    <w:rsid w:val="00451FEC"/>
    <w:rsid w:val="004A374B"/>
    <w:rsid w:val="004B06BF"/>
    <w:rsid w:val="004D036E"/>
    <w:rsid w:val="004E46B5"/>
    <w:rsid w:val="004E47B8"/>
    <w:rsid w:val="004E5B08"/>
    <w:rsid w:val="004E6B96"/>
    <w:rsid w:val="00542F02"/>
    <w:rsid w:val="005647FB"/>
    <w:rsid w:val="00565A7C"/>
    <w:rsid w:val="00583ABA"/>
    <w:rsid w:val="0058731F"/>
    <w:rsid w:val="005875C8"/>
    <w:rsid w:val="00591FA3"/>
    <w:rsid w:val="00596D38"/>
    <w:rsid w:val="00596DEE"/>
    <w:rsid w:val="005A61B7"/>
    <w:rsid w:val="005B1380"/>
    <w:rsid w:val="005F4D94"/>
    <w:rsid w:val="00672868"/>
    <w:rsid w:val="00674E3D"/>
    <w:rsid w:val="006B2609"/>
    <w:rsid w:val="006C10A8"/>
    <w:rsid w:val="006C1B0E"/>
    <w:rsid w:val="006E0331"/>
    <w:rsid w:val="006F74BD"/>
    <w:rsid w:val="00715D4C"/>
    <w:rsid w:val="00730C90"/>
    <w:rsid w:val="007403AC"/>
    <w:rsid w:val="007913E1"/>
    <w:rsid w:val="007A1E65"/>
    <w:rsid w:val="007B23F5"/>
    <w:rsid w:val="007C0D28"/>
    <w:rsid w:val="007D05E6"/>
    <w:rsid w:val="007D4DD9"/>
    <w:rsid w:val="007E6806"/>
    <w:rsid w:val="008029A1"/>
    <w:rsid w:val="00812BA3"/>
    <w:rsid w:val="00821220"/>
    <w:rsid w:val="00837A26"/>
    <w:rsid w:val="00857976"/>
    <w:rsid w:val="00865191"/>
    <w:rsid w:val="008703F7"/>
    <w:rsid w:val="008719DF"/>
    <w:rsid w:val="00876BCD"/>
    <w:rsid w:val="008B6B5C"/>
    <w:rsid w:val="008C5E35"/>
    <w:rsid w:val="008C6404"/>
    <w:rsid w:val="008D201B"/>
    <w:rsid w:val="008D54EB"/>
    <w:rsid w:val="008E1394"/>
    <w:rsid w:val="00971B1F"/>
    <w:rsid w:val="009D7509"/>
    <w:rsid w:val="009E1DA7"/>
    <w:rsid w:val="00A10237"/>
    <w:rsid w:val="00A26876"/>
    <w:rsid w:val="00A35692"/>
    <w:rsid w:val="00A43D0B"/>
    <w:rsid w:val="00A47007"/>
    <w:rsid w:val="00A62945"/>
    <w:rsid w:val="00AA37B9"/>
    <w:rsid w:val="00AB7F83"/>
    <w:rsid w:val="00AD049E"/>
    <w:rsid w:val="00AD6904"/>
    <w:rsid w:val="00B447C5"/>
    <w:rsid w:val="00B4730A"/>
    <w:rsid w:val="00BA1BC2"/>
    <w:rsid w:val="00BD6298"/>
    <w:rsid w:val="00C150C5"/>
    <w:rsid w:val="00C257D2"/>
    <w:rsid w:val="00C26E0F"/>
    <w:rsid w:val="00C36746"/>
    <w:rsid w:val="00C37FE2"/>
    <w:rsid w:val="00C560BB"/>
    <w:rsid w:val="00C572C0"/>
    <w:rsid w:val="00C74CAF"/>
    <w:rsid w:val="00CB663C"/>
    <w:rsid w:val="00CB6D70"/>
    <w:rsid w:val="00CC0583"/>
    <w:rsid w:val="00CC22C4"/>
    <w:rsid w:val="00CF217C"/>
    <w:rsid w:val="00CF50A4"/>
    <w:rsid w:val="00D362CE"/>
    <w:rsid w:val="00D46883"/>
    <w:rsid w:val="00D55FD2"/>
    <w:rsid w:val="00D61D3E"/>
    <w:rsid w:val="00D6442E"/>
    <w:rsid w:val="00D7758B"/>
    <w:rsid w:val="00D807CA"/>
    <w:rsid w:val="00D8209D"/>
    <w:rsid w:val="00D8279B"/>
    <w:rsid w:val="00D934EE"/>
    <w:rsid w:val="00DA1871"/>
    <w:rsid w:val="00DC209F"/>
    <w:rsid w:val="00DF5698"/>
    <w:rsid w:val="00E20EAE"/>
    <w:rsid w:val="00E31D1C"/>
    <w:rsid w:val="00E52769"/>
    <w:rsid w:val="00E70987"/>
    <w:rsid w:val="00EA6B43"/>
    <w:rsid w:val="00EB60AA"/>
    <w:rsid w:val="00EF5337"/>
    <w:rsid w:val="00F32307"/>
    <w:rsid w:val="00F32F13"/>
    <w:rsid w:val="00F66495"/>
    <w:rsid w:val="00FA6C23"/>
    <w:rsid w:val="00FB3ABF"/>
    <w:rsid w:val="00FD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95CA153"/>
  <w15:docId w15:val="{D9C28BF2-01FB-429B-818B-E66D9F681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47D"/>
  </w:style>
  <w:style w:type="paragraph" w:styleId="Titre1">
    <w:name w:val="heading 1"/>
    <w:basedOn w:val="Normal"/>
    <w:next w:val="Normal"/>
    <w:link w:val="Titre1Car"/>
    <w:uiPriority w:val="9"/>
    <w:qFormat/>
    <w:rsid w:val="008C5E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5F5F5F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2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279B"/>
  </w:style>
  <w:style w:type="paragraph" w:styleId="Pieddepage">
    <w:name w:val="footer"/>
    <w:basedOn w:val="Normal"/>
    <w:link w:val="PieddepageCar"/>
    <w:uiPriority w:val="99"/>
    <w:unhideWhenUsed/>
    <w:rsid w:val="00D82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279B"/>
  </w:style>
  <w:style w:type="character" w:customStyle="1" w:styleId="Titre1Car">
    <w:name w:val="Titre 1 Car"/>
    <w:basedOn w:val="Policepardfaut"/>
    <w:link w:val="Titre1"/>
    <w:uiPriority w:val="9"/>
    <w:rsid w:val="008C5E35"/>
    <w:rPr>
      <w:rFonts w:asciiTheme="majorHAnsi" w:eastAsiaTheme="majorEastAsia" w:hAnsiTheme="majorHAnsi" w:cstheme="majorBidi"/>
      <w:color w:val="5F5F5F" w:themeColor="accent1" w:themeShade="BF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C5E3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8C5E35"/>
    <w:rPr>
      <w:rFonts w:eastAsiaTheme="minorEastAsia"/>
      <w:color w:val="5A5A5A" w:themeColor="text1" w:themeTint="A5"/>
      <w:spacing w:val="15"/>
    </w:rPr>
  </w:style>
  <w:style w:type="paragraph" w:styleId="Titre">
    <w:name w:val="Title"/>
    <w:basedOn w:val="Normal"/>
    <w:next w:val="Normal"/>
    <w:link w:val="TitreCar"/>
    <w:uiPriority w:val="10"/>
    <w:qFormat/>
    <w:rsid w:val="006E03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E03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lgre">
    <w:name w:val="Subtle Emphasis"/>
    <w:basedOn w:val="Policepardfaut"/>
    <w:uiPriority w:val="19"/>
    <w:qFormat/>
    <w:rsid w:val="006E0331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6E0331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6E0331"/>
    <w:rPr>
      <w:i/>
      <w:iCs/>
      <w:color w:val="7F7F7F" w:themeColor="accent1"/>
    </w:rPr>
  </w:style>
  <w:style w:type="character" w:styleId="Lienhypertexte">
    <w:name w:val="Hyperlink"/>
    <w:basedOn w:val="Policepardfaut"/>
    <w:uiPriority w:val="99"/>
    <w:unhideWhenUsed/>
    <w:rsid w:val="001B0D08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1B0D08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AD049E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A1023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1023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10237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5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7D2"/>
    <w:rPr>
      <w:rFonts w:ascii="Segoe UI" w:hAnsi="Segoe UI" w:cs="Segoe UI"/>
      <w:sz w:val="18"/>
      <w:szCs w:val="18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775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7758B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SI_bilingu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7F7F7F"/>
      </a:accent1>
      <a:accent2>
        <a:srgbClr val="BF9000"/>
      </a:accent2>
      <a:accent3>
        <a:srgbClr val="76923C"/>
      </a:accent3>
      <a:accent4>
        <a:srgbClr val="AAC873"/>
      </a:accent4>
      <a:accent5>
        <a:srgbClr val="9F3E0E"/>
      </a:accent5>
      <a:accent6>
        <a:srgbClr val="CC6600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88C2C-8668-4325-BD48-2D35A59A7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3372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sponsorship</dc:creator>
  <cp:lastModifiedBy>marie denizet</cp:lastModifiedBy>
  <cp:revision>3</cp:revision>
  <cp:lastPrinted>2020-05-12T15:21:00Z</cp:lastPrinted>
  <dcterms:created xsi:type="dcterms:W3CDTF">2019-11-21T09:40:00Z</dcterms:created>
  <dcterms:modified xsi:type="dcterms:W3CDTF">2020-05-12T15:21:00Z</dcterms:modified>
</cp:coreProperties>
</file>